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theme/theme1.xml" ContentType="application/vnd.openxmlformats-officedocument.theme+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0C2241">
        <w:tc>
          <w:tcPr>
            <w:tcW w:w="9639" w:type="dxa"/>
          </w:tcPr>
          <w:p w:rsidR="00D11921" w:rsidRPr="000C2241" w:rsidRDefault="00D11921" w:rsidP="00D11921">
            <w:pPr>
              <w:rPr>
                <w:rFonts w:ascii="Seravek ExtraLight" w:hAnsi="Seravek ExtraLight"/>
                <w:b/>
                <w:color w:val="2FC3C1"/>
                <w:sz w:val="52"/>
                <w:lang w:val="pt-BR"/>
              </w:rPr>
            </w:pPr>
          </w:p>
        </w:tc>
      </w:tr>
      <w:tr w:rsidR="00B520C6" w:rsidRPr="000C2241">
        <w:tc>
          <w:tcPr>
            <w:tcW w:w="9639" w:type="dxa"/>
          </w:tcPr>
          <w:p w:rsidR="00B520C6" w:rsidRPr="000C2241" w:rsidRDefault="00C910FD" w:rsidP="00D11921">
            <w:pPr>
              <w:rPr>
                <w:rFonts w:ascii="Seravek ExtraLight" w:hAnsi="Seravek ExtraLight"/>
                <w:b/>
                <w:color w:val="2FC3C1"/>
                <w:sz w:val="52"/>
                <w:lang w:val="pt-BR"/>
              </w:rPr>
            </w:pPr>
            <w:r w:rsidRPr="000C2241">
              <w:rPr>
                <w:rFonts w:ascii="Seravek ExtraLight" w:hAnsi="Seravek ExtraLight"/>
                <w:b/>
                <w:color w:val="2FC3C1"/>
                <w:sz w:val="52"/>
                <w:lang w:val="pt-BR"/>
              </w:rPr>
              <w:t xml:space="preserve">MÓDULO 5 </w:t>
            </w:r>
            <w:r w:rsidR="00261405" w:rsidRPr="000C2241">
              <w:rPr>
                <w:rFonts w:ascii="Seravek ExtraLight" w:hAnsi="Seravek ExtraLight"/>
                <w:b/>
                <w:color w:val="2FC3C1"/>
                <w:sz w:val="52"/>
                <w:lang w:val="pt-BR"/>
              </w:rPr>
              <w:t>- INICIANDO</w:t>
            </w:r>
          </w:p>
        </w:tc>
      </w:tr>
      <w:tr w:rsidR="00B520C6" w:rsidRPr="000C2241">
        <w:tc>
          <w:tcPr>
            <w:tcW w:w="9639" w:type="dxa"/>
          </w:tcPr>
          <w:p w:rsidR="00B520C6" w:rsidRPr="000C2241" w:rsidRDefault="00B520C6" w:rsidP="00244957">
            <w:pPr>
              <w:rPr>
                <w:rFonts w:ascii="Seravek ExtraLight" w:hAnsi="Seravek ExtraLight"/>
                <w:b/>
                <w:color w:val="2FC3C1"/>
                <w:lang w:val="pt-BR"/>
              </w:rPr>
            </w:pPr>
          </w:p>
        </w:tc>
      </w:tr>
    </w:tbl>
    <w:p w:rsidR="00834BF1" w:rsidRPr="000C2241" w:rsidRDefault="00834BF1" w:rsidP="00834BF1">
      <w:pPr>
        <w:rPr>
          <w:lang w:val="pt-BR"/>
        </w:rPr>
      </w:pPr>
    </w:p>
    <w:p w:rsidR="00834BF1" w:rsidRPr="000C2241" w:rsidRDefault="00834BF1" w:rsidP="00834BF1">
      <w:pPr>
        <w:pStyle w:val="HeadingMain"/>
        <w:rPr>
          <w:rFonts w:ascii="Seravek" w:hAnsi="Seravek"/>
          <w:color w:val="FFFFFF" w:themeColor="background1"/>
          <w:sz w:val="36"/>
          <w:lang w:val="pt-BR"/>
        </w:rPr>
      </w:pPr>
      <w:r w:rsidRPr="000C2241">
        <w:rPr>
          <w:rFonts w:ascii="Seravek" w:hAnsi="Seravek"/>
          <w:color w:val="FFFFFF" w:themeColor="background1"/>
          <w:sz w:val="36"/>
          <w:lang w:val="pt-BR"/>
        </w:rPr>
        <w:t>O QUE ISSO É SOBRE A EXECUÇÃO</w:t>
      </w:r>
    </w:p>
    <w:p w:rsidR="00834BF1" w:rsidRPr="000C2241" w:rsidRDefault="00834BF1" w:rsidP="00834BF1">
      <w:pPr>
        <w:ind w:left="284" w:right="304"/>
        <w:rPr>
          <w:sz w:val="20"/>
          <w:lang w:val="pt-BR"/>
        </w:rPr>
      </w:pPr>
    </w:p>
    <w:p w:rsidR="00261405" w:rsidRPr="000C2241" w:rsidRDefault="00261405" w:rsidP="00261405">
      <w:pPr>
        <w:ind w:left="284" w:right="304"/>
        <w:rPr>
          <w:rFonts w:ascii="Seravek" w:hAnsi="Seravek"/>
          <w:sz w:val="20"/>
          <w:lang w:val="pt-BR"/>
        </w:rPr>
      </w:pPr>
      <w:bookmarkStart w:id="0" w:name="OLE_LINK1"/>
      <w:r w:rsidRPr="000C2241">
        <w:rPr>
          <w:rFonts w:ascii="Seravek" w:hAnsi="Seravek"/>
          <w:sz w:val="20"/>
          <w:lang w:val="pt-BR"/>
        </w:rPr>
        <w:t>Este resumo resume as opções que estão entre as disponíveis para você agora que você está próximo de concluir este treinamento. Tirar proveito disso ajudará seu crescimento como anfitrião e oferecerá suporte da comunidade mundial de labirintos</w:t>
      </w:r>
    </w:p>
    <w:p w:rsidR="00261405" w:rsidRPr="000C2241" w:rsidRDefault="00261405" w:rsidP="00261405">
      <w:pPr>
        <w:ind w:left="284" w:right="304"/>
        <w:rPr>
          <w:rFonts w:ascii="Seravek" w:hAnsi="Seravek"/>
          <w:sz w:val="20"/>
          <w:lang w:val="pt-BR"/>
        </w:rPr>
      </w:pPr>
    </w:p>
    <w:p w:rsidR="00D962A0" w:rsidRPr="000C2241" w:rsidRDefault="00261405" w:rsidP="00261405">
      <w:pPr>
        <w:ind w:left="284" w:right="304"/>
        <w:rPr>
          <w:rFonts w:ascii="Seravek" w:hAnsi="Seravek"/>
          <w:sz w:val="20"/>
          <w:lang w:val="pt-BR"/>
        </w:rPr>
      </w:pPr>
      <w:r w:rsidRPr="000C2241">
        <w:rPr>
          <w:rFonts w:ascii="Seravek" w:hAnsi="Seravek"/>
          <w:sz w:val="20"/>
          <w:lang w:val="pt-BR"/>
        </w:rPr>
        <w:t>Em particular, consideramos</w:t>
      </w:r>
      <w:r w:rsidR="00D962A0" w:rsidRPr="000C2241">
        <w:rPr>
          <w:rFonts w:ascii="Seravek" w:hAnsi="Seravek"/>
          <w:sz w:val="20"/>
          <w:lang w:val="pt-BR"/>
        </w:rPr>
        <w:t>:</w:t>
      </w:r>
    </w:p>
    <w:p w:rsidR="00F10147" w:rsidRPr="000C2241" w:rsidRDefault="00D962A0" w:rsidP="003651B1">
      <w:pPr>
        <w:ind w:left="284" w:right="304"/>
        <w:rPr>
          <w:rFonts w:ascii="Seravek" w:hAnsi="Seravek"/>
          <w:sz w:val="20"/>
          <w:lang w:val="pt-BR"/>
        </w:rPr>
      </w:pPr>
      <w:r w:rsidRPr="000C2241">
        <w:rPr>
          <w:rFonts w:ascii="Seravek" w:hAnsi="Seravek"/>
          <w:sz w:val="20"/>
          <w:lang w:val="pt-BR"/>
        </w:rPr>
        <w:t xml:space="preserve"> </w:t>
      </w:r>
    </w:p>
    <w:p w:rsidR="00261405" w:rsidRPr="000C2241" w:rsidRDefault="00261405" w:rsidP="00261405">
      <w:pPr>
        <w:pStyle w:val="ListParagraph"/>
        <w:numPr>
          <w:ilvl w:val="1"/>
          <w:numId w:val="29"/>
        </w:numPr>
        <w:ind w:right="304"/>
        <w:rPr>
          <w:rFonts w:ascii="Seravek" w:hAnsi="Seravek"/>
          <w:sz w:val="20"/>
          <w:lang w:val="pt-BR"/>
        </w:rPr>
      </w:pPr>
      <w:r w:rsidRPr="000C2241">
        <w:rPr>
          <w:rFonts w:ascii="Seravek" w:hAnsi="Seravek"/>
          <w:sz w:val="20"/>
          <w:lang w:val="pt-BR"/>
        </w:rPr>
        <w:t>Prática reflexiva e auto-aprendizagem contínua</w:t>
      </w:r>
    </w:p>
    <w:p w:rsidR="00261405" w:rsidRPr="000C2241" w:rsidRDefault="00261405" w:rsidP="00261405">
      <w:pPr>
        <w:pStyle w:val="ListParagraph"/>
        <w:numPr>
          <w:ilvl w:val="1"/>
          <w:numId w:val="29"/>
        </w:numPr>
        <w:ind w:right="304"/>
        <w:rPr>
          <w:rFonts w:ascii="Seravek" w:hAnsi="Seravek"/>
          <w:sz w:val="20"/>
          <w:lang w:val="pt-BR"/>
        </w:rPr>
      </w:pPr>
      <w:r w:rsidRPr="000C2241">
        <w:rPr>
          <w:rFonts w:ascii="Seravek" w:hAnsi="Seravek"/>
          <w:sz w:val="20"/>
          <w:lang w:val="pt-BR"/>
        </w:rPr>
        <w:t>Opções de desenvolvimento disponíveis para você</w:t>
      </w:r>
    </w:p>
    <w:p w:rsidR="00D962A0" w:rsidRPr="000C2241" w:rsidRDefault="00261405" w:rsidP="00261405">
      <w:pPr>
        <w:pStyle w:val="ListParagraph"/>
        <w:numPr>
          <w:ilvl w:val="1"/>
          <w:numId w:val="29"/>
        </w:numPr>
        <w:ind w:right="304"/>
        <w:rPr>
          <w:rFonts w:ascii="Seravek" w:hAnsi="Seravek"/>
          <w:sz w:val="20"/>
          <w:lang w:val="pt-BR"/>
        </w:rPr>
      </w:pPr>
      <w:r w:rsidRPr="000C2241">
        <w:rPr>
          <w:rFonts w:ascii="Seravek" w:hAnsi="Seravek"/>
          <w:sz w:val="20"/>
          <w:lang w:val="pt-BR"/>
        </w:rPr>
        <w:t>Ajuda disponível na comunidade mundial de labirintos</w:t>
      </w:r>
      <w:r w:rsidR="00D962A0" w:rsidRPr="000C2241">
        <w:rPr>
          <w:rFonts w:ascii="Seravek" w:hAnsi="Seravek"/>
          <w:sz w:val="20"/>
          <w:lang w:val="pt-BR"/>
        </w:rPr>
        <w:t>.</w:t>
      </w:r>
    </w:p>
    <w:p w:rsidR="00F10147" w:rsidRPr="000C2241" w:rsidRDefault="00F10147" w:rsidP="003651B1">
      <w:pPr>
        <w:ind w:left="284" w:right="304"/>
        <w:rPr>
          <w:rFonts w:ascii="Seravek" w:hAnsi="Seravek"/>
          <w:sz w:val="20"/>
          <w:lang w:val="pt-BR"/>
        </w:rPr>
      </w:pPr>
    </w:p>
    <w:bookmarkEnd w:id="0"/>
    <w:p w:rsidR="00261405" w:rsidRPr="000C2241" w:rsidRDefault="00261405" w:rsidP="00261405">
      <w:pPr>
        <w:ind w:left="284" w:right="304"/>
        <w:rPr>
          <w:rFonts w:ascii="Seravek" w:hAnsi="Seravek"/>
          <w:sz w:val="20"/>
          <w:lang w:val="pt-BR"/>
        </w:rPr>
      </w:pPr>
      <w:r w:rsidRPr="000C2241">
        <w:rPr>
          <w:rFonts w:ascii="Seravek" w:hAnsi="Seravek"/>
          <w:sz w:val="20"/>
          <w:lang w:val="pt-BR"/>
        </w:rPr>
        <w:t>Depois de trabalhar neste módulo, você deve estar bem posicionado para responder à pergunta - onde eu poderia avançar em continuar a aumentar minha experiência e prática de labirinto?</w:t>
      </w:r>
    </w:p>
    <w:p w:rsidR="00261405" w:rsidRPr="000C2241" w:rsidRDefault="00261405" w:rsidP="00261405">
      <w:pPr>
        <w:ind w:left="284" w:right="304"/>
        <w:rPr>
          <w:rFonts w:ascii="Seravek" w:hAnsi="Seravek"/>
          <w:sz w:val="20"/>
          <w:lang w:val="pt-BR"/>
        </w:rPr>
      </w:pPr>
    </w:p>
    <w:p w:rsidR="00D962A0" w:rsidRPr="000C2241" w:rsidRDefault="00261405" w:rsidP="00261405">
      <w:pPr>
        <w:ind w:left="284" w:right="304"/>
        <w:rPr>
          <w:rFonts w:ascii="Seravek" w:hAnsi="Seravek"/>
          <w:sz w:val="20"/>
          <w:lang w:val="pt-BR"/>
        </w:rPr>
      </w:pPr>
      <w:r w:rsidRPr="000C2241">
        <w:rPr>
          <w:rFonts w:ascii="Seravek" w:hAnsi="Seravek"/>
          <w:sz w:val="20"/>
          <w:lang w:val="pt-BR"/>
        </w:rPr>
        <w:t>Para trabalhar através do módulo</w:t>
      </w:r>
      <w:r w:rsidR="00D962A0" w:rsidRPr="000C2241">
        <w:rPr>
          <w:rFonts w:ascii="Seravek" w:hAnsi="Seravek"/>
          <w:sz w:val="20"/>
          <w:lang w:val="pt-BR"/>
        </w:rPr>
        <w:t>:</w:t>
      </w:r>
    </w:p>
    <w:p w:rsidR="00D962A0" w:rsidRPr="000C2241" w:rsidRDefault="00D962A0" w:rsidP="00D962A0">
      <w:pPr>
        <w:ind w:left="284" w:right="304"/>
        <w:rPr>
          <w:rFonts w:ascii="Seravek" w:hAnsi="Seravek"/>
          <w:sz w:val="20"/>
          <w:lang w:val="pt-BR"/>
        </w:rPr>
      </w:pPr>
    </w:p>
    <w:p w:rsidR="00261405" w:rsidRPr="000C2241" w:rsidRDefault="00261405" w:rsidP="00261405">
      <w:pPr>
        <w:pStyle w:val="ListParagraph"/>
        <w:numPr>
          <w:ilvl w:val="1"/>
          <w:numId w:val="29"/>
        </w:numPr>
        <w:tabs>
          <w:tab w:val="left" w:pos="1701"/>
        </w:tabs>
        <w:ind w:left="1701" w:right="304" w:hanging="283"/>
        <w:rPr>
          <w:rFonts w:ascii="Seravek" w:hAnsi="Seravek"/>
          <w:sz w:val="20"/>
          <w:lang w:val="pt-BR"/>
        </w:rPr>
      </w:pPr>
      <w:r w:rsidRPr="000C2241">
        <w:rPr>
          <w:rFonts w:ascii="Seravek" w:hAnsi="Seravek"/>
          <w:b/>
          <w:sz w:val="20"/>
          <w:lang w:val="pt-BR"/>
        </w:rPr>
        <w:t xml:space="preserve">Leia e reflita </w:t>
      </w:r>
      <w:r w:rsidRPr="000C2241">
        <w:rPr>
          <w:rFonts w:ascii="Seravek" w:hAnsi="Seravek"/>
          <w:sz w:val="20"/>
          <w:lang w:val="pt-BR"/>
        </w:rPr>
        <w:t>sobre ESTAS NOTAS.</w:t>
      </w:r>
    </w:p>
    <w:p w:rsidR="00261405" w:rsidRPr="000C2241" w:rsidRDefault="00261405" w:rsidP="00261405">
      <w:pPr>
        <w:pStyle w:val="ListParagraph"/>
        <w:numPr>
          <w:ilvl w:val="1"/>
          <w:numId w:val="29"/>
        </w:numPr>
        <w:tabs>
          <w:tab w:val="left" w:pos="1701"/>
        </w:tabs>
        <w:ind w:left="1701" w:right="304" w:hanging="283"/>
        <w:rPr>
          <w:rFonts w:ascii="Seravek" w:hAnsi="Seravek"/>
          <w:sz w:val="20"/>
          <w:lang w:val="pt-BR"/>
        </w:rPr>
      </w:pPr>
      <w:r w:rsidRPr="000C2241">
        <w:rPr>
          <w:rFonts w:ascii="Seravek" w:hAnsi="Seravek"/>
          <w:b/>
          <w:sz w:val="20"/>
          <w:lang w:val="pt-BR"/>
        </w:rPr>
        <w:t>Assista ao vídeo</w:t>
      </w:r>
      <w:r w:rsidR="00D962A0" w:rsidRPr="000C2241">
        <w:rPr>
          <w:rFonts w:ascii="Seravek" w:hAnsi="Seravek"/>
          <w:sz w:val="20"/>
          <w:lang w:val="pt-BR"/>
        </w:rPr>
        <w:t xml:space="preserve"> </w:t>
      </w:r>
      <w:hyperlink r:id="rId5" w:history="1">
        <w:r w:rsidR="0085757B" w:rsidRPr="000C2241">
          <w:rPr>
            <w:rStyle w:val="Hyperlink"/>
            <w:rFonts w:ascii="Seravek" w:hAnsi="Seravek"/>
            <w:sz w:val="20"/>
            <w:lang w:val="pt-BR"/>
          </w:rPr>
          <w:t>https://youtu.be/yfHix21jUG4</w:t>
        </w:r>
      </w:hyperlink>
      <w:r w:rsidR="00D962A0" w:rsidRPr="000C2241">
        <w:rPr>
          <w:rFonts w:ascii="Seravek" w:hAnsi="Seravek"/>
          <w:sz w:val="20"/>
          <w:lang w:val="pt-BR"/>
        </w:rPr>
        <w:t xml:space="preserve">. </w:t>
      </w:r>
      <w:r w:rsidRPr="000C2241">
        <w:rPr>
          <w:rFonts w:ascii="Seravek" w:hAnsi="Seravek"/>
          <w:sz w:val="20"/>
          <w:lang w:val="pt-BR"/>
        </w:rPr>
        <w:t>[Clique no botão Configurações na janela de vídeo do YouTube para selecionar legendas para o seu idioma]</w:t>
      </w:r>
    </w:p>
    <w:p w:rsidR="00D962A0" w:rsidRPr="000C2241" w:rsidRDefault="00261405" w:rsidP="00261405">
      <w:pPr>
        <w:pStyle w:val="ListParagraph"/>
        <w:numPr>
          <w:ilvl w:val="1"/>
          <w:numId w:val="29"/>
        </w:numPr>
        <w:tabs>
          <w:tab w:val="left" w:pos="1701"/>
        </w:tabs>
        <w:ind w:left="1701" w:right="304" w:hanging="283"/>
        <w:rPr>
          <w:rFonts w:ascii="Seravek" w:hAnsi="Seravek"/>
          <w:sz w:val="20"/>
          <w:lang w:val="pt-BR"/>
        </w:rPr>
      </w:pPr>
      <w:r w:rsidRPr="000C2241">
        <w:rPr>
          <w:rFonts w:ascii="Seravek" w:hAnsi="Seravek"/>
          <w:sz w:val="20"/>
          <w:lang w:val="pt-BR"/>
        </w:rPr>
        <w:t>Trabalhar com o EXERCÍCIO REFLEXIVO</w:t>
      </w:r>
      <w:r w:rsidR="00D962A0" w:rsidRPr="000C2241">
        <w:rPr>
          <w:rFonts w:ascii="Seravek" w:hAnsi="Seravek"/>
          <w:sz w:val="20"/>
          <w:lang w:val="pt-BR"/>
        </w:rPr>
        <w:t>.</w:t>
      </w:r>
    </w:p>
    <w:p w:rsidR="00D962A0" w:rsidRPr="000C2241" w:rsidRDefault="00D962A0" w:rsidP="00D962A0">
      <w:pPr>
        <w:ind w:right="304"/>
        <w:rPr>
          <w:rFonts w:ascii="Seravek" w:hAnsi="Seravek"/>
          <w:sz w:val="20"/>
          <w:lang w:val="pt-BR"/>
        </w:rPr>
      </w:pPr>
    </w:p>
    <w:p w:rsidR="00367D24" w:rsidRPr="000C2241" w:rsidRDefault="00261405" w:rsidP="00D962A0">
      <w:pPr>
        <w:ind w:left="284" w:right="304"/>
        <w:rPr>
          <w:rFonts w:ascii="Lucida Handwriting" w:hAnsi="Lucida Handwriting"/>
          <w:lang w:val="pt-BR"/>
        </w:rPr>
      </w:pPr>
      <w:r w:rsidRPr="000C2241">
        <w:rPr>
          <w:rFonts w:ascii="Seravek" w:hAnsi="Seravek"/>
          <w:sz w:val="20"/>
          <w:lang w:val="pt-BR"/>
        </w:rPr>
        <w:t>Lembre-se de que você pode entrar em contato conosco se tiver alguma dúvida ou reflexão que gostaria de compartilhar</w:t>
      </w:r>
      <w:r w:rsidR="00D962A0" w:rsidRPr="000C2241">
        <w:rPr>
          <w:rFonts w:ascii="Seravek" w:hAnsi="Seravek"/>
          <w:sz w:val="20"/>
          <w:lang w:val="pt-BR"/>
        </w:rPr>
        <w:t>.</w:t>
      </w:r>
    </w:p>
    <w:p w:rsidR="00D962A0" w:rsidRPr="000C2241" w:rsidRDefault="00D962A0" w:rsidP="00D962A0">
      <w:pPr>
        <w:ind w:right="304"/>
        <w:rPr>
          <w:sz w:val="20"/>
          <w:lang w:val="pt-BR"/>
        </w:rPr>
      </w:pPr>
    </w:p>
    <w:p w:rsidR="00D962A0" w:rsidRPr="000C2241" w:rsidRDefault="00D962A0" w:rsidP="000C2241">
      <w:pPr>
        <w:shd w:val="clear" w:color="auto" w:fill="37E5E4"/>
        <w:ind w:left="284" w:right="304"/>
        <w:rPr>
          <w:sz w:val="20"/>
          <w:lang w:val="pt-BR"/>
        </w:rPr>
      </w:pPr>
      <w:r w:rsidRPr="000C2241">
        <w:rPr>
          <w:rFonts w:ascii="Seravek" w:hAnsi="Seravek"/>
          <w:color w:val="000000" w:themeColor="text1"/>
          <w:lang w:val="pt-BR"/>
        </w:rPr>
        <w:t xml:space="preserve">1. </w:t>
      </w:r>
      <w:r w:rsidR="000C2241" w:rsidRPr="000C2241">
        <w:rPr>
          <w:rFonts w:ascii="Seravek" w:hAnsi="Seravek"/>
          <w:color w:val="000000" w:themeColor="text1"/>
          <w:lang w:val="pt-BR"/>
        </w:rPr>
        <w:t>PRÁTICA REFLEXIVA E APRENDIZAGEM</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A auto-reflexão é um dos meios mais eficazes para desenvolver sua prática de hospedagem em labirintos. Reserve um tempo após cada caminhada para considerar o que pode surgir para você. Isso pode incluir:</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pStyle w:val="ListParagraph"/>
        <w:numPr>
          <w:ilvl w:val="0"/>
          <w:numId w:val="33"/>
        </w:numPr>
        <w:tabs>
          <w:tab w:val="num" w:pos="709"/>
          <w:tab w:val="left" w:pos="1276"/>
        </w:tabs>
        <w:ind w:left="1276" w:right="304" w:hanging="283"/>
        <w:rPr>
          <w:rFonts w:ascii="Seravek" w:hAnsi="Seravek"/>
          <w:sz w:val="20"/>
          <w:lang w:val="pt-BR"/>
        </w:rPr>
      </w:pPr>
      <w:r w:rsidRPr="000C2241">
        <w:rPr>
          <w:rFonts w:ascii="Seravek" w:hAnsi="Seravek"/>
          <w:sz w:val="20"/>
          <w:lang w:val="pt-BR"/>
        </w:rPr>
        <w:t>que você acha que correu bem? O que parecia funcionar bem?</w:t>
      </w:r>
    </w:p>
    <w:p w:rsidR="000C2241" w:rsidRPr="000C2241" w:rsidRDefault="000C2241" w:rsidP="000C2241">
      <w:pPr>
        <w:pStyle w:val="ListParagraph"/>
        <w:numPr>
          <w:ilvl w:val="0"/>
          <w:numId w:val="33"/>
        </w:numPr>
        <w:tabs>
          <w:tab w:val="num" w:pos="709"/>
          <w:tab w:val="left" w:pos="1276"/>
        </w:tabs>
        <w:ind w:left="1276" w:right="304" w:hanging="283"/>
        <w:rPr>
          <w:rFonts w:ascii="Seravek" w:hAnsi="Seravek"/>
          <w:sz w:val="20"/>
          <w:lang w:val="pt-BR"/>
        </w:rPr>
      </w:pPr>
      <w:r w:rsidRPr="000C2241">
        <w:rPr>
          <w:rFonts w:ascii="Seravek" w:hAnsi="Seravek"/>
          <w:sz w:val="20"/>
          <w:lang w:val="pt-BR"/>
        </w:rPr>
        <w:t>que você acha que pode abordar de uma maneira diferente, se isso pode ser uma melhoria ou apenas para tentar uma abordagem alternativa?</w:t>
      </w:r>
    </w:p>
    <w:p w:rsidR="000C2241" w:rsidRPr="000C2241" w:rsidRDefault="000C2241" w:rsidP="000C2241">
      <w:pPr>
        <w:pStyle w:val="ListParagraph"/>
        <w:numPr>
          <w:ilvl w:val="0"/>
          <w:numId w:val="32"/>
        </w:numPr>
        <w:tabs>
          <w:tab w:val="num" w:pos="709"/>
          <w:tab w:val="left" w:pos="1276"/>
        </w:tabs>
        <w:ind w:left="1276" w:right="304" w:hanging="283"/>
        <w:rPr>
          <w:rFonts w:ascii="Seravek" w:hAnsi="Seravek"/>
          <w:sz w:val="20"/>
          <w:lang w:val="pt-BR"/>
        </w:rPr>
      </w:pPr>
      <w:r w:rsidRPr="000C2241">
        <w:rPr>
          <w:rFonts w:ascii="Seravek" w:hAnsi="Seravek"/>
          <w:sz w:val="20"/>
          <w:lang w:val="pt-BR"/>
        </w:rPr>
        <w:t>Até que ponto, se é que está, o seu senso de "espaço reservado" está se desenvolvendo?</w:t>
      </w:r>
    </w:p>
    <w:p w:rsidR="000C2241" w:rsidRPr="000C2241" w:rsidRDefault="000C2241" w:rsidP="000C2241">
      <w:pPr>
        <w:pStyle w:val="ListParagraph"/>
        <w:numPr>
          <w:ilvl w:val="0"/>
          <w:numId w:val="32"/>
        </w:numPr>
        <w:tabs>
          <w:tab w:val="num" w:pos="709"/>
          <w:tab w:val="left" w:pos="1276"/>
        </w:tabs>
        <w:ind w:left="1276" w:right="304" w:hanging="283"/>
        <w:rPr>
          <w:rFonts w:ascii="Seravek" w:hAnsi="Seravek"/>
          <w:sz w:val="20"/>
          <w:lang w:val="pt-BR"/>
        </w:rPr>
      </w:pPr>
      <w:r w:rsidRPr="000C2241">
        <w:rPr>
          <w:rFonts w:ascii="Seravek" w:hAnsi="Seravek"/>
          <w:sz w:val="20"/>
          <w:lang w:val="pt-BR"/>
        </w:rPr>
        <w:t>Qual é o principal aprendizado para você deste evento ou experiência que você deseja levar adiante?</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Considere qualquer comentário que outras pessoas tenham oferecido, observando se comentários comuns são feitos e exemplos dados (não tenha medo de pedir que outros os dêem, se estiverem prontos para comentar suas observações e experiências de sua participação). Nem todos os comentários podem ser construtivos, mas você deve poder julgar quando qualquer comentário inútil for oferecido - mesmo assim, esteja pronto para agradecer a qualquer um que oferecer comentários.</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Considere quaisquer comentários que os caminhantes possam ter compartilhado sobre suas próprias experiências.</w:t>
      </w:r>
    </w:p>
    <w:p w:rsidR="000C2241" w:rsidRPr="000C2241" w:rsidRDefault="000C2241" w:rsidP="000C2241">
      <w:pPr>
        <w:tabs>
          <w:tab w:val="num" w:pos="709"/>
        </w:tabs>
        <w:ind w:left="567" w:right="304"/>
        <w:rPr>
          <w:rFonts w:ascii="Seravek" w:hAnsi="Seravek"/>
          <w:sz w:val="20"/>
          <w:lang w:val="pt-BR"/>
        </w:rPr>
      </w:pPr>
    </w:p>
    <w:p w:rsidR="00D962A0"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Se você teve a oportunidade de caminhar pelo labirinto, reflita sobre quaisquer pensamentos, sentimentos ou experiências que surgiram para você</w:t>
      </w:r>
      <w:r w:rsidR="005B4D9E" w:rsidRPr="000C2241">
        <w:rPr>
          <w:rFonts w:ascii="Seravek" w:hAnsi="Seravek"/>
          <w:sz w:val="20"/>
          <w:lang w:val="pt-BR"/>
        </w:rPr>
        <w:t>.</w:t>
      </w:r>
    </w:p>
    <w:p w:rsidR="00331EC9" w:rsidRPr="000C2241" w:rsidRDefault="00331EC9" w:rsidP="00D962A0">
      <w:pPr>
        <w:ind w:right="304"/>
        <w:rPr>
          <w:sz w:val="20"/>
          <w:lang w:val="pt-BR"/>
        </w:rPr>
      </w:pPr>
    </w:p>
    <w:p w:rsidR="00291B2E" w:rsidRPr="000C2241" w:rsidRDefault="00291B2E" w:rsidP="00D962A0">
      <w:pPr>
        <w:ind w:right="304"/>
        <w:rPr>
          <w:sz w:val="20"/>
          <w:lang w:val="pt-BR"/>
        </w:rPr>
      </w:pPr>
    </w:p>
    <w:p w:rsidR="00291B2E" w:rsidRPr="000C2241" w:rsidRDefault="00291B2E" w:rsidP="00D962A0">
      <w:pPr>
        <w:ind w:right="304"/>
        <w:rPr>
          <w:sz w:val="20"/>
          <w:lang w:val="pt-BR"/>
        </w:rPr>
      </w:pPr>
    </w:p>
    <w:p w:rsidR="00291B2E" w:rsidRPr="000C2241" w:rsidRDefault="00291B2E" w:rsidP="00D962A0">
      <w:pPr>
        <w:ind w:right="304"/>
        <w:rPr>
          <w:sz w:val="20"/>
          <w:lang w:val="pt-BR"/>
        </w:rPr>
      </w:pPr>
    </w:p>
    <w:p w:rsidR="00D962A0" w:rsidRPr="000C2241" w:rsidRDefault="00D962A0" w:rsidP="00D962A0">
      <w:pPr>
        <w:ind w:right="304"/>
        <w:rPr>
          <w:sz w:val="20"/>
          <w:lang w:val="pt-BR"/>
        </w:rPr>
      </w:pPr>
    </w:p>
    <w:p w:rsidR="00D962A0" w:rsidRPr="000C2241" w:rsidRDefault="00D962A0" w:rsidP="00D962A0">
      <w:pPr>
        <w:shd w:val="clear" w:color="auto" w:fill="37E5E4"/>
        <w:ind w:left="284" w:right="304"/>
        <w:rPr>
          <w:rFonts w:ascii="Seravek" w:hAnsi="Seravek"/>
          <w:color w:val="000000" w:themeColor="text1"/>
          <w:lang w:val="pt-BR"/>
        </w:rPr>
      </w:pPr>
      <w:r w:rsidRPr="000C2241">
        <w:rPr>
          <w:rFonts w:ascii="Seravek" w:hAnsi="Seravek"/>
          <w:color w:val="000000" w:themeColor="text1"/>
          <w:lang w:val="pt-BR"/>
        </w:rPr>
        <w:t xml:space="preserve">2. </w:t>
      </w:r>
      <w:r w:rsidR="000C2241" w:rsidRPr="000C2241">
        <w:rPr>
          <w:rFonts w:ascii="Seravek" w:hAnsi="Seravek"/>
          <w:color w:val="000000" w:themeColor="text1"/>
          <w:lang w:val="pt-BR"/>
        </w:rPr>
        <w:t>OPÇÕES DE DESENVOLVIMENTO</w:t>
      </w:r>
    </w:p>
    <w:p w:rsidR="00D962A0" w:rsidRPr="000C2241" w:rsidRDefault="00D962A0" w:rsidP="00D962A0">
      <w:pPr>
        <w:ind w:left="2552" w:right="304"/>
        <w:rPr>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Procure oportunidades para aprofundar seu conhecimento sobre labirinto, compartilhando e lendo o que os outros têm a dizer na comunidade mundial de labirintos, assistindo a vídeos, lendo artigos e livros. Existem muitas referências disponíveis no site Labyrinth Launchpad.</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Você também pode querer continuar treinando como host do labirinto, como o fornecido pela Veriditas e outros fornecedores de treinamento listados no site Labyrinth Launchpad. A Veriditas oferece oportunidades de bolsas de estudo e também executa um programa de credenciamento, que envolve a auto-reflexão sobre o aprendizado pós-treinamento e depoimentos coletados de observadores imparciais das caminhadas que você realiza. É também o lar da VIA (Associação Internacional Veriditas de Facilitadores de Labirinto Treinados Profissionalmente), uma organização de facilitadores profissionais de labirinto, que dá acesso a uma biblioteca de webinars e outros recursos, e administra retiros baseados em labirintos e escolas de verão.</w:t>
      </w:r>
    </w:p>
    <w:p w:rsidR="000C2241" w:rsidRPr="000C2241" w:rsidRDefault="000C2241" w:rsidP="000C2241">
      <w:pPr>
        <w:tabs>
          <w:tab w:val="num" w:pos="709"/>
        </w:tabs>
        <w:ind w:left="567" w:right="304"/>
        <w:rPr>
          <w:rFonts w:ascii="Seravek" w:hAnsi="Seravek"/>
          <w:sz w:val="20"/>
          <w:lang w:val="pt-BR"/>
        </w:rPr>
      </w:pPr>
    </w:p>
    <w:p w:rsidR="0031446A"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 xml:space="preserve">Torne-se um treinador ou mentor. Você pode usar qualquer um dos materiais de treinamento originais no site Labyrinth Launchpad para oferecer seu próprio treinamento. Treinar os outros é uma boa maneira de desenvolver seu próprio conhecimento e conexão com o labirinto. A nota TREINAR O TREINADOR </w:t>
      </w:r>
      <w:hyperlink r:id="rId6" w:history="1">
        <w:r w:rsidRPr="000C2241">
          <w:rPr>
            <w:rStyle w:val="Hyperlink"/>
            <w:rFonts w:ascii="Seravek" w:hAnsi="Seravek"/>
            <w:sz w:val="20"/>
            <w:lang w:val="pt-BR"/>
          </w:rPr>
          <w:t>http://www.labyrinthlaunchpad.org/LAB_FAC_TRG_TRN_TRNR_v01PG.pdf</w:t>
        </w:r>
      </w:hyperlink>
      <w:r w:rsidRPr="000C2241">
        <w:rPr>
          <w:rFonts w:ascii="Seravek" w:hAnsi="Seravek"/>
          <w:sz w:val="20"/>
          <w:lang w:val="pt-BR"/>
        </w:rPr>
        <w:t xml:space="preserve">  oferece orientações sugeridas para o desenvolvimento de seus próprios materiais. Entre em contato conosco se você quiser se tornar um mentor para outras pessoas que seguem este treinamento ou se tiver alguma sugestão sobre como podemos melhorar esses materiais, incluindo traduções para o idioma que não seja o inglês. Agradecemos sua ajuda!</w:t>
      </w:r>
    </w:p>
    <w:p w:rsidR="004F56EA" w:rsidRPr="000C2241" w:rsidRDefault="004F56EA" w:rsidP="00331EC9">
      <w:pPr>
        <w:pStyle w:val="ListParagraph"/>
        <w:ind w:left="709" w:right="304"/>
        <w:rPr>
          <w:rFonts w:ascii="Seravek" w:hAnsi="Seravek"/>
          <w:sz w:val="20"/>
          <w:lang w:val="pt-BR"/>
        </w:rPr>
      </w:pPr>
    </w:p>
    <w:p w:rsidR="004F56EA" w:rsidRPr="000C2241" w:rsidRDefault="004F56EA" w:rsidP="004F56EA">
      <w:pPr>
        <w:pStyle w:val="ListParagraph"/>
        <w:ind w:left="709" w:right="304"/>
        <w:jc w:val="center"/>
        <w:rPr>
          <w:rFonts w:ascii="Seravek" w:hAnsi="Seravek"/>
          <w:sz w:val="20"/>
          <w:lang w:val="pt-BR"/>
        </w:rPr>
      </w:pPr>
      <w:r w:rsidRPr="000C2241">
        <w:rPr>
          <w:rFonts w:ascii="Seravek" w:hAnsi="Seravek"/>
          <w:noProof/>
          <w:sz w:val="20"/>
          <w:lang w:val="pt-BR"/>
        </w:rPr>
        <w:drawing>
          <wp:inline distT="0" distB="0" distL="0" distR="0">
            <wp:extent cx="1577340" cy="2332450"/>
            <wp:effectExtent l="25400" t="0" r="0" b="0"/>
            <wp:docPr id="1" name="Picture 1" descr=":::::Desktop:Screenshot 2019-07-15 at 14.3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shot 2019-07-15 at 14.33.37.png"/>
                    <pic:cNvPicPr>
                      <a:picLocks noChangeAspect="1" noChangeArrowheads="1"/>
                    </pic:cNvPicPr>
                  </pic:nvPicPr>
                  <pic:blipFill>
                    <a:blip r:embed="rId7"/>
                    <a:srcRect/>
                    <a:stretch>
                      <a:fillRect/>
                    </a:stretch>
                  </pic:blipFill>
                  <pic:spPr bwMode="auto">
                    <a:xfrm>
                      <a:off x="0" y="0"/>
                      <a:ext cx="1581546" cy="2338670"/>
                    </a:xfrm>
                    <a:prstGeom prst="rect">
                      <a:avLst/>
                    </a:prstGeom>
                    <a:noFill/>
                    <a:ln w="9525">
                      <a:noFill/>
                      <a:miter lim="800000"/>
                      <a:headEnd/>
                      <a:tailEnd/>
                    </a:ln>
                  </pic:spPr>
                </pic:pic>
              </a:graphicData>
            </a:graphic>
          </wp:inline>
        </w:drawing>
      </w:r>
    </w:p>
    <w:p w:rsidR="004F56EA" w:rsidRPr="000C2241" w:rsidRDefault="000C2241" w:rsidP="004F56EA">
      <w:pPr>
        <w:pStyle w:val="ListParagraph"/>
        <w:ind w:left="709" w:right="304"/>
        <w:jc w:val="center"/>
        <w:rPr>
          <w:rFonts w:ascii="Seravek" w:hAnsi="Seravek"/>
          <w:i/>
          <w:sz w:val="20"/>
          <w:lang w:val="pt-BR"/>
        </w:rPr>
      </w:pPr>
      <w:r w:rsidRPr="000C2241">
        <w:rPr>
          <w:rFonts w:ascii="Seravek" w:hAnsi="Seravek"/>
          <w:i/>
          <w:sz w:val="20"/>
          <w:lang w:val="pt-BR"/>
        </w:rPr>
        <w:t>Um cenário para uma palestra labiríntica</w:t>
      </w:r>
    </w:p>
    <w:p w:rsidR="00331EC9" w:rsidRPr="000C2241" w:rsidRDefault="00331EC9" w:rsidP="00331EC9">
      <w:pPr>
        <w:pStyle w:val="ListParagraph"/>
        <w:ind w:left="709" w:right="304"/>
        <w:rPr>
          <w:rFonts w:ascii="Seravek" w:hAnsi="Seravek"/>
          <w:sz w:val="20"/>
          <w:lang w:val="pt-BR"/>
        </w:rPr>
      </w:pPr>
    </w:p>
    <w:p w:rsidR="00D962A0"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Considere oferecer palestras sobre o labirinto, seus benefícios e história para grupos comunitários locais, lares de idosos, escolas e outros lugares.</w:t>
      </w:r>
      <w:r w:rsidR="001000C3" w:rsidRPr="000C2241">
        <w:rPr>
          <w:rFonts w:ascii="Seravek" w:hAnsi="Seravek"/>
          <w:sz w:val="20"/>
          <w:lang w:val="pt-BR"/>
        </w:rPr>
        <w:t xml:space="preserve"> </w:t>
      </w:r>
    </w:p>
    <w:p w:rsidR="00D962A0" w:rsidRPr="000C2241" w:rsidRDefault="00D962A0" w:rsidP="00D962A0">
      <w:pPr>
        <w:ind w:right="304"/>
        <w:rPr>
          <w:sz w:val="20"/>
          <w:lang w:val="pt-BR"/>
        </w:rPr>
      </w:pPr>
    </w:p>
    <w:p w:rsidR="00D962A0" w:rsidRPr="000C2241" w:rsidRDefault="00D962A0" w:rsidP="00D962A0">
      <w:pPr>
        <w:shd w:val="clear" w:color="auto" w:fill="37E5E4"/>
        <w:ind w:left="284" w:right="304"/>
        <w:rPr>
          <w:rFonts w:ascii="Seravek" w:hAnsi="Seravek"/>
          <w:color w:val="000000" w:themeColor="text1"/>
          <w:lang w:val="pt-BR"/>
        </w:rPr>
      </w:pPr>
      <w:r w:rsidRPr="000C2241">
        <w:rPr>
          <w:rFonts w:ascii="Seravek" w:hAnsi="Seravek"/>
          <w:color w:val="000000" w:themeColor="text1"/>
          <w:lang w:val="pt-BR"/>
        </w:rPr>
        <w:t xml:space="preserve">3. </w:t>
      </w:r>
      <w:r w:rsidR="000C2241" w:rsidRPr="000C2241">
        <w:rPr>
          <w:rFonts w:ascii="Seravek" w:hAnsi="Seravek"/>
          <w:color w:val="000000" w:themeColor="text1"/>
          <w:lang w:val="pt-BR"/>
        </w:rPr>
        <w:t>A COMUNIDADE MUNDIAL DE LABIRINTO</w:t>
      </w:r>
    </w:p>
    <w:p w:rsidR="00D962A0" w:rsidRPr="000C2241" w:rsidRDefault="00D962A0" w:rsidP="00D962A0">
      <w:pPr>
        <w:ind w:left="2552" w:right="304"/>
        <w:rPr>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Uma das maneiras mais eficazes de aprender sobre o que os outros estão fazendo com o labirinto e saber que você não está sozinho é ingressar em uma das várias comunidades que fornecem apoio mútuo aos amantes do labirinto.</w:t>
      </w:r>
    </w:p>
    <w:p w:rsidR="000C2241" w:rsidRPr="000C2241" w:rsidRDefault="000C2241" w:rsidP="000C2241">
      <w:pPr>
        <w:tabs>
          <w:tab w:val="num" w:pos="709"/>
        </w:tabs>
        <w:ind w:left="567" w:right="304"/>
        <w:rPr>
          <w:rFonts w:ascii="Seravek" w:hAnsi="Seravek"/>
          <w:sz w:val="20"/>
          <w:lang w:val="pt-BR"/>
        </w:rPr>
      </w:pPr>
    </w:p>
    <w:p w:rsidR="000C2241"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A Labyrinth Society é uma organização mundial, cujos membros incluem fabricantes de labirintos, facilitadores de labirintos e qualquer pessoa interessada ou apreciada por labirintos. Os membros também têm acesso a um arquivo de artigos de periódicos e podem desfrutar de uma animada troca de pontos de vista sobre tudo relacionado a labirintos através do grupo do Facebook da Sociedade [LINK] (também acolhendo não-membros).</w:t>
      </w:r>
    </w:p>
    <w:p w:rsidR="000C2241" w:rsidRPr="000C2241" w:rsidRDefault="000C2241" w:rsidP="000C2241">
      <w:pPr>
        <w:tabs>
          <w:tab w:val="num" w:pos="709"/>
        </w:tabs>
        <w:ind w:left="567" w:right="304"/>
        <w:rPr>
          <w:rFonts w:ascii="Seravek" w:hAnsi="Seravek"/>
          <w:sz w:val="20"/>
          <w:lang w:val="pt-BR"/>
        </w:rPr>
      </w:pPr>
    </w:p>
    <w:p w:rsidR="00771979"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Outros grupos estão listados no site Labyrinth Launchpad, sendo mais encorajadores fazer perguntas, compartilhar experiências e participar de discussões no Facebook e outras mídias sociais. Alguns têm um foco regional, como a Australian Labyrinth Network</w:t>
      </w:r>
      <w:r w:rsidR="004F56EA" w:rsidRPr="000C2241">
        <w:rPr>
          <w:rFonts w:ascii="Seravek" w:hAnsi="Seravek"/>
          <w:sz w:val="20"/>
          <w:lang w:val="pt-BR"/>
        </w:rPr>
        <w:t xml:space="preserve"> </w:t>
      </w:r>
      <w:hyperlink r:id="rId8" w:history="1">
        <w:r w:rsidR="000B0B25" w:rsidRPr="000C2241">
          <w:rPr>
            <w:rStyle w:val="Hyperlink"/>
            <w:rFonts w:ascii="Seravek" w:hAnsi="Seravek"/>
            <w:sz w:val="20"/>
            <w:lang w:val="pt-BR"/>
          </w:rPr>
          <w:t>https://www.aln.org.au/</w:t>
        </w:r>
      </w:hyperlink>
      <w:r w:rsidRPr="000C2241">
        <w:rPr>
          <w:lang w:val="pt-BR"/>
        </w:rPr>
        <w:t xml:space="preserve"> </w:t>
      </w:r>
      <w:r w:rsidRPr="000C2241">
        <w:rPr>
          <w:rFonts w:ascii="Seravek" w:hAnsi="Seravek"/>
          <w:sz w:val="20"/>
          <w:lang w:val="pt-BR"/>
        </w:rPr>
        <w:t xml:space="preserve">e </w:t>
      </w:r>
      <w:hyperlink r:id="rId9" w:history="1">
        <w:r w:rsidR="000B0B25" w:rsidRPr="000C2241">
          <w:rPr>
            <w:rStyle w:val="Hyperlink"/>
            <w:rFonts w:ascii="Seravek" w:hAnsi="Seravek"/>
            <w:sz w:val="20"/>
            <w:lang w:val="pt-BR"/>
          </w:rPr>
          <w:t>http://labyrinthsinbritain.uk/</w:t>
        </w:r>
      </w:hyperlink>
      <w:r w:rsidR="000B0B25" w:rsidRPr="000C2241">
        <w:rPr>
          <w:lang w:val="pt-BR"/>
        </w:rPr>
        <w:t xml:space="preserve"> </w:t>
      </w:r>
      <w:bookmarkStart w:id="1" w:name="OLE_LINK2"/>
      <w:r w:rsidRPr="000C2241">
        <w:rPr>
          <w:rFonts w:ascii="Seravek" w:hAnsi="Seravek"/>
          <w:sz w:val="20"/>
          <w:lang w:val="pt-BR"/>
        </w:rPr>
        <w:t xml:space="preserve">Labirintos na Grã-Bretanha. Outros visam interesses particulares, como </w:t>
      </w:r>
      <w:hyperlink r:id="rId10" w:history="1">
        <w:r w:rsidR="000B0B25" w:rsidRPr="000C2241">
          <w:rPr>
            <w:rStyle w:val="Hyperlink"/>
            <w:rFonts w:ascii="Seravek" w:hAnsi="Seravek"/>
            <w:sz w:val="20"/>
            <w:lang w:val="pt-BR"/>
          </w:rPr>
          <w:t>https://www.facebook.com/groups/labyrinthmakersforum/</w:t>
        </w:r>
      </w:hyperlink>
      <w:r w:rsidR="00C04495" w:rsidRPr="000C2241">
        <w:rPr>
          <w:rFonts w:ascii="Seravek" w:hAnsi="Seravek"/>
          <w:sz w:val="20"/>
          <w:lang w:val="pt-BR"/>
        </w:rPr>
        <w:t xml:space="preserve"> </w:t>
      </w:r>
      <w:bookmarkEnd w:id="1"/>
      <w:r w:rsidR="000B0B25" w:rsidRPr="000C2241">
        <w:rPr>
          <w:rFonts w:ascii="Seravek" w:hAnsi="Seravek"/>
          <w:sz w:val="20"/>
          <w:lang w:val="pt-BR"/>
        </w:rPr>
        <w:t xml:space="preserve">Labyrinth Makers </w:t>
      </w:r>
      <w:r w:rsidR="004F56EA" w:rsidRPr="000C2241">
        <w:rPr>
          <w:rFonts w:ascii="Seravek" w:hAnsi="Seravek"/>
          <w:sz w:val="20"/>
          <w:lang w:val="pt-BR"/>
        </w:rPr>
        <w:t>Facebook forum</w:t>
      </w:r>
      <w:r w:rsidR="00C04495" w:rsidRPr="000C2241">
        <w:rPr>
          <w:rFonts w:ascii="Seravek" w:hAnsi="Seravek"/>
          <w:sz w:val="20"/>
          <w:lang w:val="pt-BR"/>
        </w:rPr>
        <w:t>.</w:t>
      </w:r>
    </w:p>
    <w:p w:rsidR="00A476C7" w:rsidRPr="000C2241" w:rsidRDefault="00A476C7" w:rsidP="00D962A0">
      <w:pPr>
        <w:rPr>
          <w:lang w:val="pt-BR"/>
        </w:rPr>
      </w:pPr>
    </w:p>
    <w:p w:rsidR="00A476C7" w:rsidRPr="000C2241" w:rsidRDefault="00A476C7" w:rsidP="00A476C7">
      <w:pPr>
        <w:ind w:right="304"/>
        <w:rPr>
          <w:sz w:val="20"/>
          <w:lang w:val="pt-BR"/>
        </w:rPr>
      </w:pPr>
    </w:p>
    <w:p w:rsidR="00A476C7" w:rsidRPr="000C2241" w:rsidRDefault="00A476C7" w:rsidP="000C2241">
      <w:pPr>
        <w:shd w:val="clear" w:color="auto" w:fill="37E5E4"/>
        <w:ind w:left="284" w:right="304"/>
        <w:rPr>
          <w:sz w:val="20"/>
          <w:lang w:val="pt-BR"/>
        </w:rPr>
      </w:pPr>
      <w:r w:rsidRPr="000C2241">
        <w:rPr>
          <w:rFonts w:ascii="Seravek" w:hAnsi="Seravek"/>
          <w:color w:val="000000" w:themeColor="text1"/>
          <w:lang w:val="pt-BR"/>
        </w:rPr>
        <w:t xml:space="preserve">4. </w:t>
      </w:r>
      <w:r w:rsidR="000C2241" w:rsidRPr="000C2241">
        <w:rPr>
          <w:rFonts w:ascii="Seravek" w:hAnsi="Seravek"/>
          <w:color w:val="000000" w:themeColor="text1"/>
          <w:lang w:val="pt-BR"/>
        </w:rPr>
        <w:t>BIBLIOGRAFIA</w:t>
      </w:r>
    </w:p>
    <w:p w:rsidR="000C2241" w:rsidRPr="000C2241" w:rsidRDefault="000C2241" w:rsidP="000C2241">
      <w:pPr>
        <w:pStyle w:val="ListParagraph"/>
        <w:ind w:left="709" w:right="304"/>
        <w:rPr>
          <w:rFonts w:ascii="Seravek" w:hAnsi="Seravek"/>
          <w:sz w:val="20"/>
          <w:lang w:val="pt-BR"/>
        </w:rPr>
      </w:pPr>
    </w:p>
    <w:p w:rsidR="00A476C7" w:rsidRPr="000C2241" w:rsidRDefault="000C2241" w:rsidP="000C2241">
      <w:pPr>
        <w:tabs>
          <w:tab w:val="num" w:pos="709"/>
        </w:tabs>
        <w:ind w:left="567" w:right="304"/>
        <w:rPr>
          <w:rFonts w:ascii="Seravek" w:hAnsi="Seravek"/>
          <w:sz w:val="20"/>
          <w:lang w:val="pt-BR"/>
        </w:rPr>
      </w:pPr>
      <w:r w:rsidRPr="000C2241">
        <w:rPr>
          <w:rFonts w:ascii="Seravek" w:hAnsi="Seravek"/>
          <w:sz w:val="20"/>
          <w:lang w:val="pt-BR"/>
        </w:rPr>
        <w:t>O site Labyrinth Launchpad fornece uma extensa lista de livros relacionados ao labirinto, alguns dos quais você talvez queira explorar</w:t>
      </w:r>
      <w:r w:rsidR="00A476C7" w:rsidRPr="000C2241">
        <w:rPr>
          <w:rFonts w:ascii="Seravek" w:hAnsi="Seravek"/>
          <w:sz w:val="20"/>
          <w:lang w:val="pt-BR"/>
        </w:rPr>
        <w:t xml:space="preserve">: </w:t>
      </w:r>
      <w:hyperlink r:id="rId11" w:anchor="books" w:history="1">
        <w:r w:rsidR="00D51504" w:rsidRPr="000C2241">
          <w:rPr>
            <w:rStyle w:val="Hyperlink"/>
            <w:rFonts w:ascii="Seravek" w:hAnsi="Seravek"/>
            <w:sz w:val="20"/>
            <w:lang w:val="pt-BR"/>
          </w:rPr>
          <w:t>http://www.labyrinthlaunchpad.org/llaboutlab.html - books</w:t>
        </w:r>
      </w:hyperlink>
      <w:r w:rsidR="00A476C7" w:rsidRPr="000C2241">
        <w:rPr>
          <w:rFonts w:ascii="Seravek" w:hAnsi="Seravek"/>
          <w:sz w:val="20"/>
          <w:lang w:val="pt-BR"/>
        </w:rPr>
        <w:t xml:space="preserve">. </w:t>
      </w:r>
      <w:r w:rsidRPr="000C2241">
        <w:rPr>
          <w:rFonts w:ascii="Seravek" w:hAnsi="Seravek"/>
          <w:sz w:val="20"/>
          <w:lang w:val="pt-BR"/>
        </w:rPr>
        <w:t>Os artigos que podem ser de interesse estão listados em</w:t>
      </w:r>
      <w:r w:rsidR="00A476C7" w:rsidRPr="000C2241">
        <w:rPr>
          <w:rFonts w:ascii="Seravek" w:hAnsi="Seravek"/>
          <w:sz w:val="20"/>
          <w:lang w:val="pt-BR"/>
        </w:rPr>
        <w:t xml:space="preserve"> </w:t>
      </w:r>
      <w:hyperlink r:id="rId12" w:anchor="articles" w:history="1">
        <w:r w:rsidR="00D51504" w:rsidRPr="000C2241">
          <w:rPr>
            <w:rStyle w:val="Hyperlink"/>
            <w:rFonts w:ascii="Seravek" w:hAnsi="Seravek"/>
            <w:sz w:val="20"/>
            <w:lang w:val="pt-BR"/>
          </w:rPr>
          <w:t>http://www.labyrinthlaunchpad.org/llaboutlab.html - articles</w:t>
        </w:r>
      </w:hyperlink>
      <w:r w:rsidR="00DC6645" w:rsidRPr="000C2241">
        <w:rPr>
          <w:rFonts w:ascii="Seravek" w:hAnsi="Seravek"/>
          <w:sz w:val="20"/>
          <w:lang w:val="pt-BR"/>
        </w:rPr>
        <w:t xml:space="preserve">. </w:t>
      </w:r>
      <w:r w:rsidRPr="000C2241">
        <w:rPr>
          <w:rFonts w:ascii="Seravek" w:hAnsi="Seravek"/>
          <w:sz w:val="20"/>
          <w:lang w:val="pt-BR"/>
        </w:rPr>
        <w:t>O site também lista DVDs, podcasts e vídeos do YouTube que podem ser do seu interesse.</w:t>
      </w:r>
    </w:p>
    <w:p w:rsidR="004F56EA" w:rsidRPr="000C2241" w:rsidRDefault="004F56EA" w:rsidP="00D962A0">
      <w:pPr>
        <w:rPr>
          <w:lang w:val="pt-BR"/>
        </w:rPr>
      </w:pPr>
    </w:p>
    <w:p w:rsidR="00834BF1" w:rsidRPr="000C2241" w:rsidRDefault="00834BF1" w:rsidP="00834BF1">
      <w:pPr>
        <w:rPr>
          <w:lang w:val="pt-BR"/>
        </w:rPr>
      </w:pPr>
    </w:p>
    <w:p w:rsidR="00834BF1" w:rsidRPr="000C2241" w:rsidRDefault="00834BF1" w:rsidP="00834BF1">
      <w:pPr>
        <w:pStyle w:val="HeadingMain"/>
        <w:rPr>
          <w:rFonts w:ascii="Seravek" w:hAnsi="Seravek"/>
          <w:color w:val="FFFFFF" w:themeColor="background1"/>
          <w:sz w:val="36"/>
          <w:lang w:val="pt-BR"/>
        </w:rPr>
      </w:pPr>
      <w:r w:rsidRPr="000C2241">
        <w:rPr>
          <w:rFonts w:ascii="Seravek" w:hAnsi="Seravek"/>
          <w:color w:val="FFFFFF" w:themeColor="background1"/>
          <w:sz w:val="36"/>
          <w:lang w:val="pt-BR"/>
        </w:rPr>
        <w:t>INDO ALÉM</w:t>
      </w:r>
    </w:p>
    <w:p w:rsidR="00834BF1" w:rsidRPr="000C2241" w:rsidRDefault="00834BF1" w:rsidP="00834BF1">
      <w:pPr>
        <w:ind w:left="284" w:right="304"/>
        <w:rPr>
          <w:sz w:val="20"/>
          <w:lang w:val="pt-BR"/>
        </w:rPr>
      </w:pPr>
    </w:p>
    <w:p w:rsidR="00D962A0" w:rsidRPr="000C2241" w:rsidRDefault="000C2241" w:rsidP="00D962A0">
      <w:pPr>
        <w:ind w:left="284" w:right="304"/>
        <w:rPr>
          <w:rFonts w:ascii="Seravek" w:hAnsi="Seravek"/>
          <w:sz w:val="20"/>
          <w:lang w:val="pt-BR"/>
        </w:rPr>
      </w:pPr>
      <w:r w:rsidRPr="000C2241">
        <w:rPr>
          <w:rFonts w:ascii="Seravek" w:hAnsi="Seravek"/>
          <w:sz w:val="20"/>
          <w:lang w:val="pt-BR"/>
        </w:rPr>
        <w:t>HANDOUTS que podem ajudar</w:t>
      </w:r>
      <w:r w:rsidR="00D962A0" w:rsidRPr="000C2241">
        <w:rPr>
          <w:rFonts w:ascii="Seravek" w:hAnsi="Seravek"/>
          <w:sz w:val="20"/>
          <w:lang w:val="pt-BR"/>
        </w:rPr>
        <w:t>:</w:t>
      </w:r>
    </w:p>
    <w:p w:rsidR="00D962A0" w:rsidRPr="000C2241" w:rsidRDefault="00D962A0" w:rsidP="00D962A0">
      <w:pPr>
        <w:ind w:left="284" w:right="304"/>
        <w:rPr>
          <w:rFonts w:ascii="Seravek" w:hAnsi="Seravek"/>
          <w:sz w:val="20"/>
          <w:lang w:val="pt-BR"/>
        </w:rPr>
      </w:pPr>
    </w:p>
    <w:p w:rsidR="00D962A0" w:rsidRPr="000C2241" w:rsidRDefault="000C2241" w:rsidP="00D962A0">
      <w:pPr>
        <w:pStyle w:val="ListParagraph"/>
        <w:numPr>
          <w:ilvl w:val="0"/>
          <w:numId w:val="30"/>
        </w:numPr>
        <w:ind w:right="304"/>
        <w:rPr>
          <w:rFonts w:ascii="Seravek" w:hAnsi="Seravek"/>
          <w:sz w:val="20"/>
          <w:lang w:val="pt-BR"/>
        </w:rPr>
      </w:pPr>
      <w:r w:rsidRPr="000C2241">
        <w:rPr>
          <w:rFonts w:ascii="Seravek" w:hAnsi="Seravek"/>
          <w:b/>
          <w:sz w:val="20"/>
          <w:lang w:val="pt-BR"/>
        </w:rPr>
        <w:t>FORMAÇÃO DO FORMADOR</w:t>
      </w:r>
      <w:r w:rsidR="002D364C" w:rsidRPr="000C2241">
        <w:rPr>
          <w:rFonts w:ascii="Seravek" w:hAnsi="Seravek"/>
          <w:sz w:val="20"/>
          <w:lang w:val="pt-BR"/>
        </w:rPr>
        <w:t xml:space="preserve"> </w:t>
      </w:r>
      <w:hyperlink r:id="rId13" w:history="1">
        <w:r w:rsidRPr="000C2241">
          <w:rPr>
            <w:rStyle w:val="Hyperlink"/>
            <w:rFonts w:ascii="Seravek" w:hAnsi="Seravek"/>
            <w:sz w:val="20"/>
            <w:lang w:val="pt-BR"/>
          </w:rPr>
          <w:t>http://www.labyrinthlaunchpad.org/LAB_FAC_TRG_TRN_TRNR_v01PG.pdf</w:t>
        </w:r>
      </w:hyperlink>
      <w:r w:rsidR="002D364C" w:rsidRPr="000C2241">
        <w:rPr>
          <w:rFonts w:ascii="Seravek" w:hAnsi="Seravek"/>
          <w:sz w:val="20"/>
          <w:lang w:val="pt-BR"/>
        </w:rPr>
        <w:t xml:space="preserve"> </w:t>
      </w:r>
      <w:r w:rsidR="002D364C" w:rsidRPr="000C2241">
        <w:rPr>
          <w:lang w:val="pt-BR"/>
        </w:rPr>
        <w:t xml:space="preserve"> </w:t>
      </w:r>
    </w:p>
    <w:p w:rsidR="00D962A0" w:rsidRPr="000C2241" w:rsidRDefault="00D962A0" w:rsidP="00D962A0">
      <w:pPr>
        <w:ind w:right="304"/>
        <w:rPr>
          <w:rFonts w:ascii="Seravek" w:hAnsi="Seravek"/>
          <w:sz w:val="20"/>
          <w:lang w:val="pt-BR"/>
        </w:rPr>
      </w:pPr>
    </w:p>
    <w:p w:rsidR="00D962A0" w:rsidRPr="000C2241" w:rsidRDefault="000C2241" w:rsidP="00D962A0">
      <w:pPr>
        <w:ind w:left="284" w:right="304"/>
        <w:rPr>
          <w:rFonts w:ascii="Seravek" w:hAnsi="Seravek"/>
          <w:sz w:val="20"/>
          <w:lang w:val="pt-BR"/>
        </w:rPr>
      </w:pPr>
      <w:r w:rsidRPr="000C2241">
        <w:rPr>
          <w:rFonts w:ascii="Seravek" w:hAnsi="Seravek"/>
          <w:sz w:val="20"/>
          <w:lang w:val="pt-BR"/>
        </w:rPr>
        <w:t>ARTIGOS e outros RECURSOS</w:t>
      </w:r>
      <w:r w:rsidR="00D962A0" w:rsidRPr="000C2241">
        <w:rPr>
          <w:rFonts w:ascii="Seravek" w:hAnsi="Seravek"/>
          <w:sz w:val="20"/>
          <w:lang w:val="pt-BR"/>
        </w:rPr>
        <w:t>:</w:t>
      </w:r>
    </w:p>
    <w:p w:rsidR="00D962A0" w:rsidRPr="000C2241" w:rsidRDefault="00D962A0" w:rsidP="00D962A0">
      <w:pPr>
        <w:ind w:left="284" w:right="304"/>
        <w:rPr>
          <w:rFonts w:ascii="Seravek" w:hAnsi="Seravek"/>
          <w:sz w:val="20"/>
          <w:lang w:val="pt-BR"/>
        </w:rPr>
      </w:pPr>
    </w:p>
    <w:p w:rsidR="007548E4" w:rsidRPr="000C2241" w:rsidRDefault="007548E4" w:rsidP="00367D24">
      <w:pPr>
        <w:pStyle w:val="ListParagraph"/>
        <w:numPr>
          <w:ilvl w:val="0"/>
          <w:numId w:val="31"/>
        </w:numPr>
        <w:tabs>
          <w:tab w:val="clear" w:pos="284"/>
          <w:tab w:val="num" w:pos="567"/>
        </w:tabs>
        <w:ind w:left="567" w:right="304"/>
        <w:rPr>
          <w:rFonts w:ascii="Seravek" w:hAnsi="Seravek"/>
          <w:sz w:val="20"/>
          <w:lang w:val="pt-BR"/>
        </w:rPr>
      </w:pPr>
      <w:r w:rsidRPr="000C2241">
        <w:rPr>
          <w:rFonts w:ascii="Seravek" w:hAnsi="Seravek"/>
          <w:sz w:val="20"/>
          <w:lang w:val="pt-BR"/>
        </w:rPr>
        <w:t>The Labyrinth Society:</w:t>
      </w:r>
    </w:p>
    <w:p w:rsidR="007548E4" w:rsidRPr="000C2241" w:rsidRDefault="00AF7FE2" w:rsidP="007548E4">
      <w:pPr>
        <w:pStyle w:val="ListParagraph"/>
        <w:numPr>
          <w:ilvl w:val="1"/>
          <w:numId w:val="31"/>
        </w:numPr>
        <w:ind w:right="304"/>
        <w:rPr>
          <w:rFonts w:ascii="Seravek" w:hAnsi="Seravek"/>
          <w:sz w:val="20"/>
          <w:lang w:val="pt-BR"/>
        </w:rPr>
      </w:pPr>
      <w:hyperlink r:id="rId14" w:history="1">
        <w:r w:rsidR="000B0B25" w:rsidRPr="000C2241">
          <w:rPr>
            <w:rStyle w:val="Hyperlink"/>
            <w:rFonts w:ascii="Seravek" w:hAnsi="Seravek"/>
            <w:sz w:val="20"/>
            <w:lang w:val="pt-BR"/>
          </w:rPr>
          <w:t>https://labyrinthsociety.org/</w:t>
        </w:r>
      </w:hyperlink>
      <w:r w:rsidR="004F56EA" w:rsidRPr="000C2241">
        <w:rPr>
          <w:rFonts w:ascii="Seravek" w:hAnsi="Seravek"/>
          <w:sz w:val="20"/>
          <w:lang w:val="pt-BR"/>
        </w:rPr>
        <w:t xml:space="preserve"> </w:t>
      </w:r>
      <w:r w:rsidR="000B0B25" w:rsidRPr="000C2241">
        <w:rPr>
          <w:rFonts w:ascii="Seravek" w:hAnsi="Seravek"/>
          <w:sz w:val="20"/>
          <w:lang w:val="pt-BR"/>
        </w:rPr>
        <w:t xml:space="preserve"> (</w:t>
      </w:r>
      <w:r w:rsidR="000C2241" w:rsidRPr="000C2241">
        <w:rPr>
          <w:rFonts w:ascii="Seravek" w:hAnsi="Seravek"/>
          <w:sz w:val="20"/>
          <w:lang w:val="pt-BR"/>
        </w:rPr>
        <w:t>local na rede Internet</w:t>
      </w:r>
      <w:r w:rsidR="000B0B25" w:rsidRPr="000C2241">
        <w:rPr>
          <w:rFonts w:ascii="Seravek" w:hAnsi="Seravek"/>
          <w:sz w:val="20"/>
          <w:lang w:val="pt-BR"/>
        </w:rPr>
        <w:t>)</w:t>
      </w:r>
    </w:p>
    <w:p w:rsidR="007548E4" w:rsidRPr="000C2241" w:rsidRDefault="00AF7FE2" w:rsidP="007548E4">
      <w:pPr>
        <w:pStyle w:val="ListParagraph"/>
        <w:numPr>
          <w:ilvl w:val="1"/>
          <w:numId w:val="31"/>
        </w:numPr>
        <w:ind w:right="304"/>
        <w:rPr>
          <w:rFonts w:ascii="Seravek" w:hAnsi="Seravek"/>
          <w:sz w:val="20"/>
          <w:lang w:val="pt-BR"/>
        </w:rPr>
      </w:pPr>
      <w:hyperlink r:id="rId15" w:history="1">
        <w:r w:rsidR="000B0B25" w:rsidRPr="000C2241">
          <w:rPr>
            <w:rStyle w:val="Hyperlink"/>
            <w:rFonts w:ascii="Seravek" w:hAnsi="Seravek"/>
            <w:sz w:val="20"/>
            <w:lang w:val="pt-BR"/>
          </w:rPr>
          <w:t>https://www.facebook.com/groups/TLSevents/</w:t>
        </w:r>
      </w:hyperlink>
      <w:r w:rsidR="003D192E" w:rsidRPr="000C2241">
        <w:rPr>
          <w:lang w:val="pt-BR"/>
        </w:rPr>
        <w:t xml:space="preserve"> </w:t>
      </w:r>
      <w:r w:rsidR="004F56EA" w:rsidRPr="000C2241">
        <w:rPr>
          <w:rFonts w:ascii="Seravek" w:hAnsi="Seravek"/>
          <w:sz w:val="20"/>
          <w:lang w:val="pt-BR"/>
        </w:rPr>
        <w:t>(</w:t>
      </w:r>
      <w:r w:rsidR="000C2241" w:rsidRPr="000C2241">
        <w:rPr>
          <w:rFonts w:ascii="Seravek" w:hAnsi="Seravek"/>
          <w:sz w:val="20"/>
          <w:lang w:val="pt-BR"/>
        </w:rPr>
        <w:t>Grupo do Facebook, aberto a não membros</w:t>
      </w:r>
      <w:r w:rsidR="004F56EA" w:rsidRPr="000C2241">
        <w:rPr>
          <w:rFonts w:ascii="Seravek" w:hAnsi="Seravek"/>
          <w:sz w:val="20"/>
          <w:lang w:val="pt-BR"/>
        </w:rPr>
        <w:t>)</w:t>
      </w:r>
    </w:p>
    <w:p w:rsidR="004C0160" w:rsidRPr="000C2241" w:rsidRDefault="00AF7FE2" w:rsidP="007548E4">
      <w:pPr>
        <w:pStyle w:val="ListParagraph"/>
        <w:numPr>
          <w:ilvl w:val="0"/>
          <w:numId w:val="31"/>
        </w:numPr>
        <w:tabs>
          <w:tab w:val="clear" w:pos="284"/>
          <w:tab w:val="num" w:pos="567"/>
        </w:tabs>
        <w:ind w:left="567" w:right="304"/>
        <w:rPr>
          <w:rFonts w:ascii="Seravek" w:hAnsi="Seravek"/>
          <w:sz w:val="20"/>
          <w:lang w:val="pt-BR"/>
        </w:rPr>
      </w:pPr>
      <w:hyperlink r:id="rId16" w:history="1">
        <w:r w:rsidR="000B0B25" w:rsidRPr="000C2241">
          <w:rPr>
            <w:rStyle w:val="Hyperlink"/>
            <w:rFonts w:ascii="Seravek" w:hAnsi="Seravek"/>
            <w:sz w:val="20"/>
            <w:lang w:val="pt-BR"/>
          </w:rPr>
          <w:t>https://www.veriditas.org/</w:t>
        </w:r>
      </w:hyperlink>
      <w:r w:rsidR="000B0B25" w:rsidRPr="000C2241">
        <w:rPr>
          <w:rFonts w:ascii="Seravek" w:hAnsi="Seravek"/>
          <w:sz w:val="20"/>
          <w:lang w:val="pt-BR"/>
        </w:rPr>
        <w:t>Veriditas</w:t>
      </w:r>
    </w:p>
    <w:p w:rsidR="007548E4" w:rsidRPr="000C2241" w:rsidRDefault="00AF7FE2" w:rsidP="007548E4">
      <w:pPr>
        <w:pStyle w:val="ListParagraph"/>
        <w:numPr>
          <w:ilvl w:val="0"/>
          <w:numId w:val="31"/>
        </w:numPr>
        <w:tabs>
          <w:tab w:val="clear" w:pos="284"/>
          <w:tab w:val="num" w:pos="567"/>
        </w:tabs>
        <w:ind w:left="567" w:right="304"/>
        <w:rPr>
          <w:rFonts w:ascii="Seravek" w:hAnsi="Seravek"/>
          <w:sz w:val="20"/>
          <w:lang w:val="pt-BR"/>
        </w:rPr>
      </w:pPr>
      <w:hyperlink r:id="rId17" w:history="1">
        <w:r w:rsidR="000B0B25" w:rsidRPr="000C2241">
          <w:rPr>
            <w:rStyle w:val="Hyperlink"/>
            <w:rFonts w:ascii="Seravek" w:hAnsi="Seravek"/>
            <w:sz w:val="20"/>
            <w:lang w:val="pt-BR"/>
          </w:rPr>
          <w:t>http://www.peacefulendeavours.org/welcome.htm</w:t>
        </w:r>
      </w:hyperlink>
      <w:r w:rsidR="004C0160" w:rsidRPr="000C2241">
        <w:rPr>
          <w:rFonts w:ascii="Seravek" w:hAnsi="Seravek"/>
          <w:sz w:val="20"/>
          <w:lang w:val="pt-BR"/>
        </w:rPr>
        <w:t xml:space="preserve"> </w:t>
      </w:r>
      <w:r w:rsidR="000B0B25" w:rsidRPr="000C2241">
        <w:rPr>
          <w:rFonts w:ascii="Seravek" w:hAnsi="Seravek"/>
          <w:sz w:val="20"/>
          <w:lang w:val="pt-BR"/>
        </w:rPr>
        <w:t xml:space="preserve">Peaceful Endeavours </w:t>
      </w:r>
      <w:r w:rsidR="004C0160" w:rsidRPr="000C2241">
        <w:rPr>
          <w:rFonts w:ascii="Seravek" w:hAnsi="Seravek"/>
          <w:sz w:val="20"/>
          <w:lang w:val="pt-BR"/>
        </w:rPr>
        <w:t>(</w:t>
      </w:r>
      <w:r w:rsidR="000C2241" w:rsidRPr="000C2241">
        <w:rPr>
          <w:rFonts w:ascii="Seravek" w:hAnsi="Seravek"/>
          <w:sz w:val="20"/>
          <w:lang w:val="pt-BR"/>
        </w:rPr>
        <w:t>treinamento individual e suporte para a introdução de labirintos</w:t>
      </w:r>
      <w:r w:rsidR="004C0160" w:rsidRPr="000C2241">
        <w:rPr>
          <w:rFonts w:ascii="Seravek" w:hAnsi="Seravek"/>
          <w:sz w:val="20"/>
          <w:lang w:val="pt-BR"/>
        </w:rPr>
        <w:t>)</w:t>
      </w:r>
    </w:p>
    <w:p w:rsidR="008E7539" w:rsidRPr="000C2241" w:rsidRDefault="008E7539" w:rsidP="00367D24">
      <w:pPr>
        <w:ind w:right="304"/>
        <w:rPr>
          <w:lang w:val="pt-BR"/>
        </w:rPr>
      </w:pPr>
    </w:p>
    <w:p w:rsidR="008E7539" w:rsidRPr="000C2241" w:rsidRDefault="008E7539" w:rsidP="008A16AB">
      <w:pPr>
        <w:shd w:val="clear" w:color="auto" w:fill="37E5E4"/>
        <w:ind w:left="416" w:right="304"/>
        <w:rPr>
          <w:rFonts w:ascii="Seravek" w:hAnsi="Seravek"/>
          <w:color w:val="000000" w:themeColor="text1"/>
          <w:lang w:val="pt-BR"/>
        </w:rPr>
      </w:pPr>
    </w:p>
    <w:p w:rsidR="00206602" w:rsidRPr="000C2241" w:rsidRDefault="00206602" w:rsidP="008E7539">
      <w:pPr>
        <w:ind w:right="304"/>
        <w:rPr>
          <w:lang w:val="pt-BR"/>
        </w:rPr>
      </w:pPr>
    </w:p>
    <w:sectPr w:rsidR="00206602" w:rsidRPr="000C2241" w:rsidSect="00D11921">
      <w:footerReference w:type="even" r:id="rId18"/>
      <w:footerReference w:type="default" r:id="rId19"/>
      <w:footerReference w:type="first" r:id="rId20"/>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Default="00AF7FE2" w:rsidP="000E51DB">
    <w:pPr>
      <w:pStyle w:val="Footer"/>
      <w:framePr w:wrap="around" w:vAnchor="text" w:hAnchor="margin" w:xAlign="right" w:y="1"/>
      <w:rPr>
        <w:rStyle w:val="PageNumber"/>
      </w:rPr>
    </w:pPr>
    <w:r>
      <w:rPr>
        <w:rStyle w:val="PageNumber"/>
      </w:rPr>
      <w:fldChar w:fldCharType="begin"/>
    </w:r>
    <w:r w:rsidR="00771979">
      <w:rPr>
        <w:rStyle w:val="PageNumber"/>
      </w:rPr>
      <w:instrText xml:space="preserve">PAGE  </w:instrText>
    </w:r>
    <w:r>
      <w:rPr>
        <w:rStyle w:val="PageNumber"/>
      </w:rPr>
      <w:fldChar w:fldCharType="end"/>
    </w:r>
  </w:p>
  <w:p w:rsidR="00771979" w:rsidRDefault="00771979"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B520C6" w:rsidRDefault="00AF7FE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771979"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0C2241">
      <w:rPr>
        <w:rStyle w:val="PageNumber"/>
        <w:rFonts w:ascii="Avenir Next Medium" w:hAnsi="Avenir Next Medium"/>
        <w:noProof/>
        <w:sz w:val="22"/>
      </w:rPr>
      <w:t>3</w:t>
    </w:r>
    <w:r w:rsidRPr="00B520C6">
      <w:rPr>
        <w:rStyle w:val="PageNumber"/>
        <w:rFonts w:ascii="Avenir Next Medium" w:hAnsi="Avenir Next Medium"/>
        <w:sz w:val="22"/>
      </w:rPr>
      <w:fldChar w:fldCharType="end"/>
    </w:r>
  </w:p>
  <w:p w:rsidR="00771979" w:rsidRDefault="00261405">
    <w:pPr>
      <w:pStyle w:val="Footer"/>
      <w:rPr>
        <w:rFonts w:ascii="Seravek ExtraLight" w:hAnsi="Seravek ExtraLight"/>
        <w:b/>
        <w:color w:val="2FC3C1"/>
        <w:sz w:val="22"/>
      </w:rPr>
    </w:pPr>
    <w:r w:rsidRPr="00261405">
      <w:rPr>
        <w:rFonts w:ascii="Seravek ExtraLight" w:hAnsi="Seravek ExtraLight"/>
        <w:b/>
        <w:color w:val="2FC3C1"/>
        <w:sz w:val="22"/>
      </w:rPr>
      <w:t>Treinamento do anfitrião do labirinto - indo além</w:t>
    </w:r>
  </w:p>
  <w:p w:rsidR="00771979" w:rsidRPr="001307A3" w:rsidRDefault="00771979">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71979" w:rsidRPr="00D962A0" w:rsidRDefault="00261405" w:rsidP="001307A3">
    <w:pPr>
      <w:pStyle w:val="Footer"/>
      <w:rPr>
        <w:rFonts w:ascii="Seravek ExtraLight" w:hAnsi="Seravek ExtraLight"/>
        <w:b/>
        <w:color w:val="2FC3C1"/>
        <w:sz w:val="22"/>
      </w:rPr>
    </w:pPr>
    <w:r w:rsidRPr="00261405">
      <w:rPr>
        <w:rFonts w:ascii="Seravek ExtraLight" w:hAnsi="Seravek ExtraLight"/>
        <w:b/>
        <w:color w:val="2FC3C1"/>
        <w:sz w:val="22"/>
      </w:rPr>
      <w:t>Treinamento do anfitrião do labirinto - indo além</w:t>
    </w:r>
  </w:p>
  <w:p w:rsidR="00771979" w:rsidRPr="002852DB" w:rsidRDefault="00771979"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D6F45"/>
    <w:multiLevelType w:val="hybridMultilevel"/>
    <w:tmpl w:val="D098F91A"/>
    <w:lvl w:ilvl="0" w:tplc="7E4A6434">
      <w:start w:val="1"/>
      <w:numFmt w:val="bullet"/>
      <w:lvlText w:val="•"/>
      <w:lvlJc w:val="left"/>
      <w:pPr>
        <w:tabs>
          <w:tab w:val="num" w:pos="851"/>
        </w:tabs>
        <w:ind w:left="907" w:hanging="56"/>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26AF6"/>
    <w:multiLevelType w:val="hybridMultilevel"/>
    <w:tmpl w:val="43BE2DD4"/>
    <w:lvl w:ilvl="0" w:tplc="7E4A6434">
      <w:start w:val="1"/>
      <w:numFmt w:val="bullet"/>
      <w:lvlText w:val="•"/>
      <w:lvlJc w:val="left"/>
      <w:pPr>
        <w:tabs>
          <w:tab w:val="num" w:pos="284"/>
        </w:tabs>
        <w:ind w:left="340" w:hanging="56"/>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D003A1A"/>
    <w:multiLevelType w:val="hybridMultilevel"/>
    <w:tmpl w:val="CBFAE564"/>
    <w:lvl w:ilvl="0" w:tplc="C4D8386A">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5"/>
  </w:num>
  <w:num w:numId="6">
    <w:abstractNumId w:val="2"/>
  </w:num>
  <w:num w:numId="7">
    <w:abstractNumId w:val="7"/>
  </w:num>
  <w:num w:numId="8">
    <w:abstractNumId w:val="16"/>
  </w:num>
  <w:num w:numId="9">
    <w:abstractNumId w:val="30"/>
  </w:num>
  <w:num w:numId="10">
    <w:abstractNumId w:val="24"/>
  </w:num>
  <w:num w:numId="11">
    <w:abstractNumId w:val="17"/>
  </w:num>
  <w:num w:numId="12">
    <w:abstractNumId w:val="1"/>
  </w:num>
  <w:num w:numId="13">
    <w:abstractNumId w:val="12"/>
  </w:num>
  <w:num w:numId="14">
    <w:abstractNumId w:val="11"/>
  </w:num>
  <w:num w:numId="15">
    <w:abstractNumId w:val="20"/>
  </w:num>
  <w:num w:numId="16">
    <w:abstractNumId w:val="8"/>
  </w:num>
  <w:num w:numId="17">
    <w:abstractNumId w:val="14"/>
  </w:num>
  <w:num w:numId="18">
    <w:abstractNumId w:val="13"/>
  </w:num>
  <w:num w:numId="19">
    <w:abstractNumId w:val="0"/>
  </w:num>
  <w:num w:numId="20">
    <w:abstractNumId w:val="25"/>
  </w:num>
  <w:num w:numId="21">
    <w:abstractNumId w:val="9"/>
  </w:num>
  <w:num w:numId="22">
    <w:abstractNumId w:val="26"/>
  </w:num>
  <w:num w:numId="23">
    <w:abstractNumId w:val="3"/>
  </w:num>
  <w:num w:numId="24">
    <w:abstractNumId w:val="4"/>
  </w:num>
  <w:num w:numId="25">
    <w:abstractNumId w:val="23"/>
  </w:num>
  <w:num w:numId="26">
    <w:abstractNumId w:val="6"/>
  </w:num>
  <w:num w:numId="27">
    <w:abstractNumId w:val="27"/>
  </w:num>
  <w:num w:numId="28">
    <w:abstractNumId w:val="32"/>
  </w:num>
  <w:num w:numId="29">
    <w:abstractNumId w:val="21"/>
  </w:num>
  <w:num w:numId="30">
    <w:abstractNumId w:val="18"/>
  </w:num>
  <w:num w:numId="31">
    <w:abstractNumId w:val="29"/>
  </w:num>
  <w:num w:numId="32">
    <w:abstractNumId w:val="1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36547"/>
    <w:rsid w:val="0005167C"/>
    <w:rsid w:val="00051D4E"/>
    <w:rsid w:val="00065C30"/>
    <w:rsid w:val="00092AD8"/>
    <w:rsid w:val="000B06D1"/>
    <w:rsid w:val="000B0B25"/>
    <w:rsid w:val="000C2241"/>
    <w:rsid w:val="000C225B"/>
    <w:rsid w:val="000E51DB"/>
    <w:rsid w:val="000F359C"/>
    <w:rsid w:val="001000C3"/>
    <w:rsid w:val="001135BF"/>
    <w:rsid w:val="001219F5"/>
    <w:rsid w:val="001262D0"/>
    <w:rsid w:val="001307A3"/>
    <w:rsid w:val="00167717"/>
    <w:rsid w:val="001A581E"/>
    <w:rsid w:val="001B1FD8"/>
    <w:rsid w:val="001B451E"/>
    <w:rsid w:val="001E227B"/>
    <w:rsid w:val="001F5024"/>
    <w:rsid w:val="00200696"/>
    <w:rsid w:val="00206602"/>
    <w:rsid w:val="00244957"/>
    <w:rsid w:val="0025396D"/>
    <w:rsid w:val="00261405"/>
    <w:rsid w:val="00267D70"/>
    <w:rsid w:val="002743CB"/>
    <w:rsid w:val="002852DB"/>
    <w:rsid w:val="00291B2E"/>
    <w:rsid w:val="00295190"/>
    <w:rsid w:val="002D364C"/>
    <w:rsid w:val="002F6A55"/>
    <w:rsid w:val="0031446A"/>
    <w:rsid w:val="003300B8"/>
    <w:rsid w:val="00331EC9"/>
    <w:rsid w:val="003454A5"/>
    <w:rsid w:val="00345B78"/>
    <w:rsid w:val="00353666"/>
    <w:rsid w:val="003651B1"/>
    <w:rsid w:val="00367D24"/>
    <w:rsid w:val="00395262"/>
    <w:rsid w:val="003A0232"/>
    <w:rsid w:val="003D192E"/>
    <w:rsid w:val="003E1436"/>
    <w:rsid w:val="003E2C67"/>
    <w:rsid w:val="00404FF2"/>
    <w:rsid w:val="00437E54"/>
    <w:rsid w:val="0044278B"/>
    <w:rsid w:val="004C0160"/>
    <w:rsid w:val="004C2765"/>
    <w:rsid w:val="004E32B9"/>
    <w:rsid w:val="004F0236"/>
    <w:rsid w:val="004F417D"/>
    <w:rsid w:val="004F56EA"/>
    <w:rsid w:val="00505CBF"/>
    <w:rsid w:val="00511DAB"/>
    <w:rsid w:val="00525070"/>
    <w:rsid w:val="00552DA0"/>
    <w:rsid w:val="00576E5D"/>
    <w:rsid w:val="00582F91"/>
    <w:rsid w:val="005B33ED"/>
    <w:rsid w:val="005B4D9E"/>
    <w:rsid w:val="006B0CB2"/>
    <w:rsid w:val="006C2BB1"/>
    <w:rsid w:val="006C4A5E"/>
    <w:rsid w:val="006D602C"/>
    <w:rsid w:val="006E56DB"/>
    <w:rsid w:val="00747C1A"/>
    <w:rsid w:val="007548E4"/>
    <w:rsid w:val="007705FC"/>
    <w:rsid w:val="00771979"/>
    <w:rsid w:val="0079021A"/>
    <w:rsid w:val="00816E3F"/>
    <w:rsid w:val="00826D87"/>
    <w:rsid w:val="00834BF1"/>
    <w:rsid w:val="00844B31"/>
    <w:rsid w:val="0085757B"/>
    <w:rsid w:val="00882840"/>
    <w:rsid w:val="00886A19"/>
    <w:rsid w:val="008A16AB"/>
    <w:rsid w:val="008E5599"/>
    <w:rsid w:val="008E66BB"/>
    <w:rsid w:val="008E7539"/>
    <w:rsid w:val="00901C66"/>
    <w:rsid w:val="009043D0"/>
    <w:rsid w:val="00933465"/>
    <w:rsid w:val="0094143A"/>
    <w:rsid w:val="00A476C7"/>
    <w:rsid w:val="00AB53A0"/>
    <w:rsid w:val="00AC42A5"/>
    <w:rsid w:val="00AC6C6E"/>
    <w:rsid w:val="00AE187E"/>
    <w:rsid w:val="00AF4A97"/>
    <w:rsid w:val="00AF7FE2"/>
    <w:rsid w:val="00B42C65"/>
    <w:rsid w:val="00B520C6"/>
    <w:rsid w:val="00B527AA"/>
    <w:rsid w:val="00B53BDD"/>
    <w:rsid w:val="00B80DD6"/>
    <w:rsid w:val="00BB16F7"/>
    <w:rsid w:val="00C04495"/>
    <w:rsid w:val="00C110B0"/>
    <w:rsid w:val="00C70AB5"/>
    <w:rsid w:val="00C910FD"/>
    <w:rsid w:val="00C97786"/>
    <w:rsid w:val="00CA0922"/>
    <w:rsid w:val="00CE2880"/>
    <w:rsid w:val="00D11921"/>
    <w:rsid w:val="00D21765"/>
    <w:rsid w:val="00D30519"/>
    <w:rsid w:val="00D415D7"/>
    <w:rsid w:val="00D41D5E"/>
    <w:rsid w:val="00D51504"/>
    <w:rsid w:val="00D76EB3"/>
    <w:rsid w:val="00D93246"/>
    <w:rsid w:val="00D962A0"/>
    <w:rsid w:val="00DC14D5"/>
    <w:rsid w:val="00DC21AC"/>
    <w:rsid w:val="00DC6645"/>
    <w:rsid w:val="00DE0372"/>
    <w:rsid w:val="00EB2FC0"/>
    <w:rsid w:val="00EB6A86"/>
    <w:rsid w:val="00EE5FF0"/>
    <w:rsid w:val="00F10147"/>
    <w:rsid w:val="00F257F9"/>
    <w:rsid w:val="00F622C2"/>
    <w:rsid w:val="00FB3372"/>
    <w:rsid w:val="00FF1D65"/>
    <w:rsid w:val="00FF7F2B"/>
  </w:rsids>
  <m:mathPr>
    <m:mathFont m:val="Iskoola Pot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character" w:styleId="FollowedHyperlink">
    <w:name w:val="FollowedHyperlink"/>
    <w:basedOn w:val="DefaultParagraphFont"/>
    <w:rsid w:val="00FF1D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byrinthsinbritain.uk/" TargetMode="External"/><Relationship Id="rId20" Type="http://schemas.openxmlformats.org/officeDocument/2006/relationships/footer" Target="footer3.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cebook.com/groups/labyrinthmakersforum/" TargetMode="External"/><Relationship Id="rId11" Type="http://schemas.openxmlformats.org/officeDocument/2006/relationships/hyperlink" Target="http://www.labyrinthlaunchpad.org/llaboutlab.html" TargetMode="External"/><Relationship Id="rId12" Type="http://schemas.openxmlformats.org/officeDocument/2006/relationships/hyperlink" Target="http://www.labyrinthlaunchpad.org/llaboutlab.html" TargetMode="External"/><Relationship Id="rId13" Type="http://schemas.openxmlformats.org/officeDocument/2006/relationships/hyperlink" Target="http://www.labyrinthlaunchpad.org/LAB_FAC_TRG_TRN_TRNR_v01PG.pdf" TargetMode="External"/><Relationship Id="rId14" Type="http://schemas.openxmlformats.org/officeDocument/2006/relationships/hyperlink" Target="https://labyrinthsociety.org/" TargetMode="External"/><Relationship Id="rId15" Type="http://schemas.openxmlformats.org/officeDocument/2006/relationships/hyperlink" Target="https://www.facebook.com/groups/TLSevents/" TargetMode="External"/><Relationship Id="rId16" Type="http://schemas.openxmlformats.org/officeDocument/2006/relationships/hyperlink" Target="https://www.veriditas.org/" TargetMode="External"/><Relationship Id="rId17" Type="http://schemas.openxmlformats.org/officeDocument/2006/relationships/hyperlink" Target="http://www.peacefulendeavours.org/welcome.htm"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yfHix21jUG4" TargetMode="External"/><Relationship Id="rId6" Type="http://schemas.openxmlformats.org/officeDocument/2006/relationships/hyperlink" Target="http://www.labyrinthlaunchpad.org/LAB_FAC_TRG_TRN_TRNR_v01PG.pdf" TargetMode="External"/><Relationship Id="rId7" Type="http://schemas.openxmlformats.org/officeDocument/2006/relationships/image" Target="media/image1.png"/><Relationship Id="rId8" Type="http://schemas.openxmlformats.org/officeDocument/2006/relationships/hyperlink" Target="https://www.al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988</Words>
  <Characters>5632</Characters>
  <Application>Microsoft Word 12.1.0</Application>
  <DocSecurity>0</DocSecurity>
  <Lines>46</Lines>
  <Paragraphs>11</Paragraphs>
  <ScaleCrop>false</ScaleCrop>
  <LinksUpToDate>false</LinksUpToDate>
  <CharactersWithSpaces>6916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6</cp:revision>
  <cp:lastPrinted>2019-08-10T21:33:00Z</cp:lastPrinted>
  <dcterms:created xsi:type="dcterms:W3CDTF">2019-09-03T12:59:00Z</dcterms:created>
  <dcterms:modified xsi:type="dcterms:W3CDTF">2019-09-21T12:10:00Z</dcterms:modified>
</cp:coreProperties>
</file>