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024927">
        <w:tc>
          <w:tcPr>
            <w:tcW w:w="9639" w:type="dxa"/>
          </w:tcPr>
          <w:p w:rsidR="00D11921" w:rsidRPr="00024927" w:rsidRDefault="00D11921" w:rsidP="00D11921">
            <w:pPr>
              <w:rPr>
                <w:rFonts w:ascii="Seravek ExtraLight" w:hAnsi="Seravek ExtraLight"/>
                <w:b/>
                <w:color w:val="2FC3C1"/>
                <w:sz w:val="52"/>
                <w:lang w:val="pt-BR"/>
              </w:rPr>
            </w:pPr>
          </w:p>
        </w:tc>
      </w:tr>
      <w:tr w:rsidR="00B520C6" w:rsidRPr="00024927">
        <w:tc>
          <w:tcPr>
            <w:tcW w:w="9639" w:type="dxa"/>
          </w:tcPr>
          <w:p w:rsidR="00B520C6" w:rsidRPr="00024927" w:rsidRDefault="004550BF" w:rsidP="004E4F14">
            <w:pPr>
              <w:rPr>
                <w:rFonts w:ascii="Seravek ExtraLight" w:hAnsi="Seravek ExtraLight"/>
                <w:b/>
                <w:color w:val="2FC3C1"/>
                <w:sz w:val="52"/>
                <w:lang w:val="pt-BR"/>
              </w:rPr>
            </w:pPr>
            <w:r w:rsidRPr="00024927">
              <w:rPr>
                <w:rFonts w:ascii="Seravek ExtraLight" w:hAnsi="Seravek ExtraLight"/>
                <w:b/>
                <w:color w:val="2FC3C1"/>
                <w:sz w:val="52"/>
                <w:lang w:val="pt-BR"/>
              </w:rPr>
              <w:t>MODULE 3–</w:t>
            </w:r>
            <w:r w:rsidR="00126987" w:rsidRPr="00024927">
              <w:rPr>
                <w:rFonts w:ascii="Seravek ExtraLight" w:hAnsi="Seravek ExtraLight"/>
                <w:b/>
                <w:color w:val="2FC3C1"/>
                <w:sz w:val="52"/>
                <w:lang w:val="pt-BR"/>
              </w:rPr>
              <w:t>INTRODUCING THE LABYRINTH TO OTHERS</w:t>
            </w:r>
          </w:p>
        </w:tc>
      </w:tr>
      <w:tr w:rsidR="00B520C6" w:rsidRPr="00024927">
        <w:tc>
          <w:tcPr>
            <w:tcW w:w="9639" w:type="dxa"/>
          </w:tcPr>
          <w:p w:rsidR="00B520C6" w:rsidRPr="00024927" w:rsidRDefault="00B520C6" w:rsidP="00244957">
            <w:pPr>
              <w:rPr>
                <w:rFonts w:ascii="Seravek ExtraLight" w:hAnsi="Seravek ExtraLight"/>
                <w:b/>
                <w:color w:val="2FC3C1"/>
                <w:lang w:val="pt-BR"/>
              </w:rPr>
            </w:pPr>
          </w:p>
        </w:tc>
      </w:tr>
    </w:tbl>
    <w:p w:rsidR="00B5709F" w:rsidRPr="00024927" w:rsidRDefault="00B5709F" w:rsidP="00B5709F">
      <w:pPr>
        <w:rPr>
          <w:lang w:val="pt-BR"/>
        </w:rPr>
      </w:pPr>
    </w:p>
    <w:p w:rsidR="00B5709F" w:rsidRPr="00024927" w:rsidRDefault="00B5709F" w:rsidP="00B5709F">
      <w:pPr>
        <w:pStyle w:val="HeadingMain"/>
        <w:rPr>
          <w:rFonts w:ascii="Seravek" w:hAnsi="Seravek"/>
          <w:color w:val="FFFFFF" w:themeColor="background1"/>
          <w:sz w:val="36"/>
          <w:lang w:val="pt-BR"/>
        </w:rPr>
      </w:pPr>
      <w:r w:rsidRPr="00024927">
        <w:rPr>
          <w:rFonts w:ascii="Seravek" w:hAnsi="Seravek"/>
          <w:color w:val="FFFFFF" w:themeColor="background1"/>
          <w:sz w:val="36"/>
          <w:lang w:val="pt-BR"/>
        </w:rPr>
        <w:t>EXERCÍCIO: AUTO REFLEXÃO</w:t>
      </w:r>
    </w:p>
    <w:p w:rsidR="00B5709F" w:rsidRPr="00024927" w:rsidRDefault="00B5709F" w:rsidP="00B5709F">
      <w:pPr>
        <w:ind w:left="284" w:right="304"/>
        <w:rPr>
          <w:sz w:val="20"/>
          <w:lang w:val="pt-BR"/>
        </w:rPr>
      </w:pPr>
    </w:p>
    <w:p w:rsidR="006422E5" w:rsidRPr="00024927" w:rsidRDefault="006422E5" w:rsidP="00582F91">
      <w:pPr>
        <w:ind w:left="284" w:right="304"/>
        <w:rPr>
          <w:rFonts w:ascii="Seravek" w:hAnsi="Seravek"/>
          <w:sz w:val="20"/>
          <w:lang w:val="pt-BR"/>
        </w:rPr>
      </w:pPr>
    </w:p>
    <w:p w:rsidR="006422E5" w:rsidRPr="00024927" w:rsidRDefault="00351549" w:rsidP="00582F91">
      <w:pPr>
        <w:ind w:left="284" w:right="304"/>
        <w:rPr>
          <w:rFonts w:ascii="Seravek" w:hAnsi="Seravek"/>
          <w:sz w:val="20"/>
          <w:lang w:val="pt-BR"/>
        </w:rPr>
      </w:pPr>
      <w:r w:rsidRPr="00024927">
        <w:rPr>
          <w:rFonts w:ascii="Seravek" w:hAnsi="Seravek"/>
          <w:sz w:val="20"/>
          <w:lang w:val="pt-BR"/>
        </w:rPr>
        <w:t>A seguir, são apresentadas atividades e perguntas que sugerimos que você tente refletir sobre o que pode surgir para você. Não há respostas "corretas" para elas - o que importa para você é o que importa. Permitir um pouco de tempo para refletir sobre questões como essas ajudará você a apreciar o que você pode ou não fazer para ajudar a apoiar a experiência de outras pessoas quando estão andando pelo labirinto. Você pode anotar tudo o que lhe chega no seu caderno</w:t>
      </w:r>
      <w:r w:rsidR="006422E5" w:rsidRPr="00024927">
        <w:rPr>
          <w:rFonts w:ascii="Seravek" w:hAnsi="Seravek"/>
          <w:sz w:val="20"/>
          <w:lang w:val="pt-BR"/>
        </w:rPr>
        <w:t>.</w:t>
      </w:r>
    </w:p>
    <w:p w:rsidR="006422E5" w:rsidRPr="00024927" w:rsidRDefault="006422E5" w:rsidP="00582F91">
      <w:pPr>
        <w:ind w:left="284" w:right="304"/>
        <w:rPr>
          <w:rFonts w:ascii="Seravek" w:hAnsi="Seravek"/>
          <w:sz w:val="20"/>
          <w:lang w:val="pt-BR"/>
        </w:rPr>
      </w:pPr>
    </w:p>
    <w:p w:rsidR="00024927" w:rsidRPr="00024927" w:rsidRDefault="00024927" w:rsidP="00024927">
      <w:pPr>
        <w:ind w:left="284" w:right="304"/>
        <w:rPr>
          <w:rFonts w:ascii="Seravek" w:hAnsi="Seravek"/>
          <w:sz w:val="20"/>
          <w:lang w:val="pt-BR"/>
        </w:rPr>
      </w:pPr>
      <w:bookmarkStart w:id="0" w:name="OLE_LINK1"/>
      <w:r w:rsidRPr="00024927">
        <w:rPr>
          <w:rFonts w:ascii="Seravek" w:hAnsi="Seravek"/>
          <w:sz w:val="20"/>
          <w:lang w:val="pt-BR"/>
        </w:rPr>
        <w:t>Monte um pequeno pôster para anunciar um evento de labirinto que pode ser anexado a um quadro de avisos ou parede. Tente evitar o uso de muitas palavras e inclua a figura de um labirinto para atrair interesse, se puder.</w:t>
      </w:r>
    </w:p>
    <w:p w:rsidR="00024927" w:rsidRPr="00024927" w:rsidRDefault="00024927" w:rsidP="00024927">
      <w:pPr>
        <w:ind w:left="284" w:right="304"/>
        <w:rPr>
          <w:rFonts w:ascii="Seravek" w:hAnsi="Seravek"/>
          <w:sz w:val="20"/>
          <w:lang w:val="pt-BR"/>
        </w:rPr>
      </w:pPr>
    </w:p>
    <w:p w:rsidR="00024927" w:rsidRPr="00024927" w:rsidRDefault="00024927" w:rsidP="00024927">
      <w:pPr>
        <w:ind w:left="284" w:right="304"/>
        <w:rPr>
          <w:rFonts w:ascii="Seravek" w:hAnsi="Seravek"/>
          <w:sz w:val="20"/>
          <w:lang w:val="pt-BR"/>
        </w:rPr>
      </w:pPr>
      <w:r w:rsidRPr="00024927">
        <w:rPr>
          <w:rFonts w:ascii="Seravek" w:hAnsi="Seravek"/>
          <w:sz w:val="20"/>
          <w:lang w:val="pt-BR"/>
        </w:rPr>
        <w:t>Identifique possíveis locais próximos de onde você esteja que possam ser adequados para realizar uma caminhada pelo labirinto. Se desejar, você pode investigar que permissão pode ser necessária para realizar esse evento em um ou mais desses locais.</w:t>
      </w:r>
    </w:p>
    <w:p w:rsidR="00024927" w:rsidRPr="00024927" w:rsidRDefault="00024927" w:rsidP="00024927">
      <w:pPr>
        <w:ind w:left="284" w:right="304"/>
        <w:rPr>
          <w:rFonts w:ascii="Seravek" w:hAnsi="Seravek"/>
          <w:sz w:val="20"/>
          <w:lang w:val="pt-BR"/>
        </w:rPr>
      </w:pPr>
    </w:p>
    <w:p w:rsidR="00024927" w:rsidRPr="00024927" w:rsidRDefault="00024927" w:rsidP="00024927">
      <w:pPr>
        <w:ind w:left="284" w:right="304"/>
        <w:rPr>
          <w:rFonts w:ascii="Seravek" w:hAnsi="Seravek"/>
          <w:sz w:val="20"/>
          <w:lang w:val="pt-BR"/>
        </w:rPr>
      </w:pPr>
      <w:r w:rsidRPr="00024927">
        <w:rPr>
          <w:rFonts w:ascii="Seravek" w:hAnsi="Seravek"/>
          <w:sz w:val="20"/>
          <w:lang w:val="pt-BR"/>
        </w:rPr>
        <w:t>Considere os recursos que você pode querer levar para um evento de labirinto (como os listados na Seção 4. Da NOTA), juntamente com onde ou como você pode obtê-los.</w:t>
      </w:r>
    </w:p>
    <w:p w:rsidR="00024927" w:rsidRPr="00024927" w:rsidRDefault="00024927" w:rsidP="00024927">
      <w:pPr>
        <w:ind w:left="284" w:right="304"/>
        <w:rPr>
          <w:rFonts w:ascii="Seravek" w:hAnsi="Seravek"/>
          <w:sz w:val="20"/>
          <w:lang w:val="pt-BR"/>
        </w:rPr>
      </w:pPr>
    </w:p>
    <w:p w:rsidR="00024927" w:rsidRPr="00024927" w:rsidRDefault="00024927" w:rsidP="00024927">
      <w:pPr>
        <w:ind w:left="284" w:right="304"/>
        <w:rPr>
          <w:rFonts w:ascii="Seravek" w:hAnsi="Seravek"/>
          <w:sz w:val="20"/>
          <w:lang w:val="pt-BR"/>
        </w:rPr>
      </w:pPr>
      <w:r w:rsidRPr="00024927">
        <w:rPr>
          <w:rFonts w:ascii="Seravek" w:hAnsi="Seravek"/>
          <w:sz w:val="20"/>
          <w:lang w:val="pt-BR"/>
        </w:rPr>
        <w:t>Se desejar, monte um folheto que possa ser usado em caminhadas. A apostila LABYRINTH WALK</w:t>
      </w:r>
      <w:r w:rsidR="00126987" w:rsidRPr="00024927">
        <w:rPr>
          <w:rFonts w:ascii="Seravek" w:hAnsi="Seravek"/>
          <w:sz w:val="20"/>
          <w:lang w:val="pt-BR"/>
        </w:rPr>
        <w:t xml:space="preserve"> </w:t>
      </w:r>
      <w:hyperlink r:id="rId5" w:history="1">
        <w:r w:rsidRPr="00024927">
          <w:rPr>
            <w:rStyle w:val="Hyperlink"/>
            <w:rFonts w:ascii="Seravek" w:hAnsi="Seravek"/>
            <w:sz w:val="20"/>
            <w:lang w:val="pt-BR"/>
          </w:rPr>
          <w:t>http://www.labyrinthlaunchpad.org/Lab_Wlk_Handoutv01PG.pdf</w:t>
        </w:r>
      </w:hyperlink>
      <w:r w:rsidR="006F2BA7" w:rsidRPr="00024927">
        <w:rPr>
          <w:rFonts w:ascii="Seravek" w:hAnsi="Seravek"/>
          <w:sz w:val="20"/>
          <w:lang w:val="pt-BR"/>
        </w:rPr>
        <w:t xml:space="preserve">  </w:t>
      </w:r>
      <w:r w:rsidRPr="00024927">
        <w:rPr>
          <w:rFonts w:ascii="Seravek" w:hAnsi="Seravek"/>
          <w:sz w:val="20"/>
          <w:lang w:val="pt-BR"/>
        </w:rPr>
        <w:t>pode ser útil para isso.</w:t>
      </w:r>
    </w:p>
    <w:p w:rsidR="00024927" w:rsidRPr="00024927" w:rsidRDefault="00024927" w:rsidP="00024927">
      <w:pPr>
        <w:ind w:left="284" w:right="304"/>
        <w:rPr>
          <w:rFonts w:ascii="Seravek" w:hAnsi="Seravek"/>
          <w:sz w:val="20"/>
          <w:lang w:val="pt-BR"/>
        </w:rPr>
      </w:pPr>
    </w:p>
    <w:p w:rsidR="00C059E3" w:rsidRPr="00024927" w:rsidRDefault="00024927" w:rsidP="00024927">
      <w:pPr>
        <w:ind w:left="284" w:right="304"/>
        <w:rPr>
          <w:rFonts w:ascii="Seravek" w:hAnsi="Seravek"/>
          <w:sz w:val="20"/>
          <w:lang w:val="pt-BR"/>
        </w:rPr>
      </w:pPr>
      <w:r w:rsidRPr="00024927">
        <w:rPr>
          <w:rFonts w:ascii="Seravek" w:hAnsi="Seravek"/>
          <w:sz w:val="20"/>
          <w:lang w:val="pt-BR"/>
        </w:rPr>
        <w:t>Opcional, ao organizar uma caminhada: considere qualquer coisa que você possa fazer de diferente ao organizar caminhadas futuras. O que correu bem, o que você pode querer fazer novamente? O que você pode tentar fazer de diferente? Peça comentários a um amigo, se ele participou ou observou sua caminhada</w:t>
      </w:r>
      <w:r w:rsidR="00126987" w:rsidRPr="00024927">
        <w:rPr>
          <w:rFonts w:ascii="Seravek" w:hAnsi="Seravek"/>
          <w:sz w:val="20"/>
          <w:lang w:val="pt-BR"/>
        </w:rPr>
        <w:t>.</w:t>
      </w:r>
    </w:p>
    <w:p w:rsidR="001A6AB9" w:rsidRPr="00024927" w:rsidRDefault="001A6AB9" w:rsidP="004568E7">
      <w:pPr>
        <w:ind w:right="304"/>
        <w:rPr>
          <w:rFonts w:ascii="Seravek" w:hAnsi="Seravek"/>
          <w:sz w:val="20"/>
          <w:lang w:val="pt-BR"/>
        </w:rPr>
      </w:pPr>
    </w:p>
    <w:bookmarkEnd w:id="0"/>
    <w:p w:rsidR="008E7539" w:rsidRPr="00024927" w:rsidRDefault="008E7539" w:rsidP="00346DFF">
      <w:pPr>
        <w:ind w:right="304"/>
        <w:rPr>
          <w:lang w:val="pt-BR"/>
        </w:rPr>
      </w:pPr>
    </w:p>
    <w:p w:rsidR="008E7539" w:rsidRPr="00024927" w:rsidRDefault="008E7539" w:rsidP="008A16AB">
      <w:pPr>
        <w:shd w:val="clear" w:color="auto" w:fill="37E5E4"/>
        <w:ind w:left="416" w:right="304"/>
        <w:rPr>
          <w:rFonts w:ascii="Seravek" w:hAnsi="Seravek"/>
          <w:color w:val="000000" w:themeColor="text1"/>
          <w:lang w:val="pt-BR"/>
        </w:rPr>
      </w:pPr>
    </w:p>
    <w:p w:rsidR="00206602" w:rsidRPr="00024927" w:rsidRDefault="00206602" w:rsidP="008E7539">
      <w:pPr>
        <w:ind w:right="304"/>
        <w:rPr>
          <w:lang w:val="pt-BR"/>
        </w:rPr>
      </w:pPr>
    </w:p>
    <w:sectPr w:rsidR="00206602" w:rsidRPr="00024927" w:rsidSect="00D11921">
      <w:footerReference w:type="even" r:id="rId6"/>
      <w:footerReference w:type="default" r:id="rId7"/>
      <w:footerReference w:type="first" r:id="rId8"/>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1549" w:rsidRDefault="00A41D1F" w:rsidP="000E51DB">
    <w:pPr>
      <w:pStyle w:val="Footer"/>
      <w:framePr w:wrap="around" w:vAnchor="text" w:hAnchor="margin" w:xAlign="right" w:y="1"/>
      <w:rPr>
        <w:rStyle w:val="PageNumber"/>
      </w:rPr>
    </w:pPr>
    <w:r>
      <w:rPr>
        <w:rStyle w:val="PageNumber"/>
      </w:rPr>
      <w:fldChar w:fldCharType="begin"/>
    </w:r>
    <w:r w:rsidR="00351549">
      <w:rPr>
        <w:rStyle w:val="PageNumber"/>
      </w:rPr>
      <w:instrText xml:space="preserve">PAGE  </w:instrText>
    </w:r>
    <w:r>
      <w:rPr>
        <w:rStyle w:val="PageNumber"/>
      </w:rPr>
      <w:fldChar w:fldCharType="end"/>
    </w:r>
  </w:p>
  <w:p w:rsidR="00351549" w:rsidRDefault="00351549"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1549" w:rsidRPr="00B520C6" w:rsidRDefault="00A41D1F"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351549"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351549">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351549" w:rsidRDefault="00351549">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351549" w:rsidRPr="001307A3" w:rsidRDefault="00351549">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1549" w:rsidRDefault="00203A46" w:rsidP="00987F7A">
    <w:pPr>
      <w:pStyle w:val="Footer"/>
      <w:rPr>
        <w:rFonts w:ascii="Seravek ExtraLight" w:hAnsi="Seravek ExtraLight"/>
        <w:b/>
        <w:color w:val="2FC3C1"/>
        <w:sz w:val="22"/>
      </w:rPr>
    </w:pPr>
    <w:r w:rsidRPr="00203A46">
      <w:rPr>
        <w:rFonts w:ascii="Seravek ExtraLight" w:hAnsi="Seravek ExtraLight"/>
        <w:b/>
        <w:color w:val="2FC3C1"/>
        <w:sz w:val="22"/>
      </w:rPr>
      <w:t>Treinamento do anfitrião do labirinto - Apresentando o labirinto a outros</w:t>
    </w:r>
  </w:p>
  <w:p w:rsidR="00351549" w:rsidRPr="002852DB" w:rsidRDefault="00351549"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C62109F"/>
    <w:multiLevelType w:val="hybridMultilevel"/>
    <w:tmpl w:val="CCB27AB0"/>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5">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15"/>
  </w:num>
  <w:num w:numId="4">
    <w:abstractNumId w:val="23"/>
  </w:num>
  <w:num w:numId="5">
    <w:abstractNumId w:val="6"/>
  </w:num>
  <w:num w:numId="6">
    <w:abstractNumId w:val="3"/>
  </w:num>
  <w:num w:numId="7">
    <w:abstractNumId w:val="8"/>
  </w:num>
  <w:num w:numId="8">
    <w:abstractNumId w:val="16"/>
  </w:num>
  <w:num w:numId="9">
    <w:abstractNumId w:val="30"/>
  </w:num>
  <w:num w:numId="10">
    <w:abstractNumId w:val="25"/>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6"/>
  </w:num>
  <w:num w:numId="21">
    <w:abstractNumId w:val="10"/>
  </w:num>
  <w:num w:numId="22">
    <w:abstractNumId w:val="27"/>
  </w:num>
  <w:num w:numId="23">
    <w:abstractNumId w:val="4"/>
  </w:num>
  <w:num w:numId="24">
    <w:abstractNumId w:val="5"/>
  </w:num>
  <w:num w:numId="25">
    <w:abstractNumId w:val="24"/>
  </w:num>
  <w:num w:numId="26">
    <w:abstractNumId w:val="7"/>
  </w:num>
  <w:num w:numId="27">
    <w:abstractNumId w:val="28"/>
  </w:num>
  <w:num w:numId="28">
    <w:abstractNumId w:val="31"/>
  </w:num>
  <w:num w:numId="29">
    <w:abstractNumId w:val="21"/>
  </w:num>
  <w:num w:numId="30">
    <w:abstractNumId w:val="18"/>
  </w:num>
  <w:num w:numId="31">
    <w:abstractNumId w:val="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927"/>
    <w:rsid w:val="00024A6B"/>
    <w:rsid w:val="00051D4E"/>
    <w:rsid w:val="00065C30"/>
    <w:rsid w:val="00092AD8"/>
    <w:rsid w:val="000A1930"/>
    <w:rsid w:val="000A3FCA"/>
    <w:rsid w:val="000C225B"/>
    <w:rsid w:val="000E51DB"/>
    <w:rsid w:val="000F359C"/>
    <w:rsid w:val="001077C2"/>
    <w:rsid w:val="001219F5"/>
    <w:rsid w:val="001262D0"/>
    <w:rsid w:val="00126987"/>
    <w:rsid w:val="001307A3"/>
    <w:rsid w:val="00130B8B"/>
    <w:rsid w:val="00167717"/>
    <w:rsid w:val="001A0624"/>
    <w:rsid w:val="001A581E"/>
    <w:rsid w:val="001A6AB9"/>
    <w:rsid w:val="001B1FD8"/>
    <w:rsid w:val="001B451E"/>
    <w:rsid w:val="001C7A4F"/>
    <w:rsid w:val="001D2FAE"/>
    <w:rsid w:val="001E227B"/>
    <w:rsid w:val="001F5024"/>
    <w:rsid w:val="00200696"/>
    <w:rsid w:val="00203A46"/>
    <w:rsid w:val="00206602"/>
    <w:rsid w:val="00212857"/>
    <w:rsid w:val="00221F69"/>
    <w:rsid w:val="00244859"/>
    <w:rsid w:val="00244957"/>
    <w:rsid w:val="00250977"/>
    <w:rsid w:val="0025396D"/>
    <w:rsid w:val="00267D70"/>
    <w:rsid w:val="002852DB"/>
    <w:rsid w:val="002903BA"/>
    <w:rsid w:val="00292F4B"/>
    <w:rsid w:val="00295190"/>
    <w:rsid w:val="002F4D33"/>
    <w:rsid w:val="00305612"/>
    <w:rsid w:val="00323318"/>
    <w:rsid w:val="00325459"/>
    <w:rsid w:val="003300B8"/>
    <w:rsid w:val="003454A5"/>
    <w:rsid w:val="00346DFF"/>
    <w:rsid w:val="00351549"/>
    <w:rsid w:val="003651B1"/>
    <w:rsid w:val="00367D24"/>
    <w:rsid w:val="00392BEB"/>
    <w:rsid w:val="00395262"/>
    <w:rsid w:val="003A0232"/>
    <w:rsid w:val="003E1436"/>
    <w:rsid w:val="003E2C67"/>
    <w:rsid w:val="003F267A"/>
    <w:rsid w:val="00404FF2"/>
    <w:rsid w:val="00420E38"/>
    <w:rsid w:val="004550BF"/>
    <w:rsid w:val="004568E7"/>
    <w:rsid w:val="004C2765"/>
    <w:rsid w:val="004E32B9"/>
    <w:rsid w:val="004E4F14"/>
    <w:rsid w:val="004F0236"/>
    <w:rsid w:val="004F417D"/>
    <w:rsid w:val="00513741"/>
    <w:rsid w:val="00525070"/>
    <w:rsid w:val="00557D8E"/>
    <w:rsid w:val="00582F91"/>
    <w:rsid w:val="00595455"/>
    <w:rsid w:val="005A6BEC"/>
    <w:rsid w:val="006049B2"/>
    <w:rsid w:val="00635745"/>
    <w:rsid w:val="006422E5"/>
    <w:rsid w:val="00680679"/>
    <w:rsid w:val="00681645"/>
    <w:rsid w:val="006B0CB2"/>
    <w:rsid w:val="006C2BB1"/>
    <w:rsid w:val="006D602C"/>
    <w:rsid w:val="006E56DB"/>
    <w:rsid w:val="006F2BA7"/>
    <w:rsid w:val="00746A34"/>
    <w:rsid w:val="00747C1A"/>
    <w:rsid w:val="00753D41"/>
    <w:rsid w:val="0079021A"/>
    <w:rsid w:val="007D70F9"/>
    <w:rsid w:val="007D7B62"/>
    <w:rsid w:val="00816E3F"/>
    <w:rsid w:val="00820AD8"/>
    <w:rsid w:val="00826D87"/>
    <w:rsid w:val="00844B31"/>
    <w:rsid w:val="00882840"/>
    <w:rsid w:val="008A16AB"/>
    <w:rsid w:val="008D7899"/>
    <w:rsid w:val="008E5599"/>
    <w:rsid w:val="008E66BB"/>
    <w:rsid w:val="008E7539"/>
    <w:rsid w:val="00901C66"/>
    <w:rsid w:val="009043D0"/>
    <w:rsid w:val="00933465"/>
    <w:rsid w:val="0094143A"/>
    <w:rsid w:val="00987F7A"/>
    <w:rsid w:val="009914F9"/>
    <w:rsid w:val="009A4382"/>
    <w:rsid w:val="00A41D1F"/>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5709F"/>
    <w:rsid w:val="00B80DD6"/>
    <w:rsid w:val="00B822BB"/>
    <w:rsid w:val="00B94D2F"/>
    <w:rsid w:val="00BA10B7"/>
    <w:rsid w:val="00BB16F7"/>
    <w:rsid w:val="00BC11D4"/>
    <w:rsid w:val="00C02652"/>
    <w:rsid w:val="00C059E3"/>
    <w:rsid w:val="00C110B0"/>
    <w:rsid w:val="00C97786"/>
    <w:rsid w:val="00CA0922"/>
    <w:rsid w:val="00CC71DF"/>
    <w:rsid w:val="00CC7362"/>
    <w:rsid w:val="00CE2880"/>
    <w:rsid w:val="00CE4D34"/>
    <w:rsid w:val="00D11921"/>
    <w:rsid w:val="00D12A01"/>
    <w:rsid w:val="00D21765"/>
    <w:rsid w:val="00D30519"/>
    <w:rsid w:val="00D415D7"/>
    <w:rsid w:val="00D41D5E"/>
    <w:rsid w:val="00D64D71"/>
    <w:rsid w:val="00D76EB3"/>
    <w:rsid w:val="00D93169"/>
    <w:rsid w:val="00D93246"/>
    <w:rsid w:val="00DB1AB5"/>
    <w:rsid w:val="00DB2539"/>
    <w:rsid w:val="00DC14D5"/>
    <w:rsid w:val="00DC21AC"/>
    <w:rsid w:val="00E025D8"/>
    <w:rsid w:val="00E40DC3"/>
    <w:rsid w:val="00E42749"/>
    <w:rsid w:val="00E70923"/>
    <w:rsid w:val="00E9315C"/>
    <w:rsid w:val="00E975DA"/>
    <w:rsid w:val="00EB2FC0"/>
    <w:rsid w:val="00ED56B6"/>
    <w:rsid w:val="00F10147"/>
    <w:rsid w:val="00F622C2"/>
    <w:rsid w:val="00F81FB8"/>
    <w:rsid w:val="00FA267E"/>
    <w:rsid w:val="00FB3372"/>
    <w:rsid w:val="00FD0553"/>
    <w:rsid w:val="00FF7F2B"/>
  </w:rsids>
  <m:mathPr>
    <m:mathFont m:val="Iskoola Pot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paragraph" w:styleId="FootnoteText">
    <w:name w:val="footnote text"/>
    <w:basedOn w:val="Normal"/>
    <w:link w:val="FootnoteTextChar"/>
    <w:rsid w:val="00820AD8"/>
  </w:style>
  <w:style w:type="character" w:customStyle="1" w:styleId="FootnoteTextChar">
    <w:name w:val="Footnote Text Char"/>
    <w:basedOn w:val="DefaultParagraphFont"/>
    <w:link w:val="FootnoteText"/>
    <w:rsid w:val="00820AD8"/>
  </w:style>
  <w:style w:type="character" w:styleId="FootnoteReference">
    <w:name w:val="footnote reference"/>
    <w:basedOn w:val="DefaultParagraphFont"/>
    <w:rsid w:val="00820AD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byrinthlaunchpad.org/Lab_Wlk_Handoutv01PG.pdf"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1436</Characters>
  <Application>Microsoft Word 12.1.0</Application>
  <DocSecurity>0</DocSecurity>
  <Lines>11</Lines>
  <Paragraphs>2</Paragraphs>
  <ScaleCrop>false</ScaleCrop>
  <LinksUpToDate>false</LinksUpToDate>
  <CharactersWithSpaces>1763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5</cp:revision>
  <cp:lastPrinted>2018-06-11T15:02:00Z</cp:lastPrinted>
  <dcterms:created xsi:type="dcterms:W3CDTF">2019-09-03T12:26:00Z</dcterms:created>
  <dcterms:modified xsi:type="dcterms:W3CDTF">2019-09-21T12:49:00Z</dcterms:modified>
</cp:coreProperties>
</file>