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282A" w:rsidRDefault="00FE282A" w:rsidP="006E2B86">
      <w:pPr>
        <w:ind w:left="284" w:right="304"/>
        <w:rPr>
          <w:rFonts w:ascii="Seravek ExtraLight" w:hAnsi="Seravek ExtraLight"/>
          <w:b/>
          <w:color w:val="2FC3C1"/>
          <w:sz w:val="52"/>
          <w:lang w:val="en-US" w:eastAsia="ja-JP"/>
        </w:rPr>
      </w:pPr>
      <w:bookmarkStart w:id="0" w:name="OLE_LINK1"/>
    </w:p>
    <w:p w:rsidR="00B64E7E" w:rsidRDefault="00B64E7E" w:rsidP="006E2B86">
      <w:pPr>
        <w:ind w:left="284" w:right="304"/>
        <w:rPr>
          <w:sz w:val="20"/>
          <w:lang w:val="en-US" w:eastAsia="ja-JP"/>
        </w:rPr>
      </w:pPr>
    </w:p>
    <w:p w:rsidR="00FE282A" w:rsidRPr="00D82ED9" w:rsidRDefault="00FE282A" w:rsidP="006E2B86">
      <w:pPr>
        <w:ind w:left="284" w:right="304"/>
        <w:rPr>
          <w:rFonts w:ascii="Cambria" w:eastAsia="Arial Unicode MS" w:hAnsi="Cambria" w:cs="Arial Unicode MS"/>
          <w:b/>
          <w:color w:val="948A54" w:themeColor="background2" w:themeShade="80"/>
          <w:sz w:val="32"/>
          <w:bdr w:val="nil"/>
        </w:rPr>
      </w:pPr>
      <w:r w:rsidRPr="00D82ED9">
        <w:rPr>
          <w:rFonts w:ascii="Cambria" w:eastAsia="Arial Unicode MS" w:hAnsi="Cambria" w:cs="Arial Unicode MS"/>
          <w:b/>
          <w:color w:val="948A54" w:themeColor="background2" w:themeShade="80"/>
          <w:sz w:val="32"/>
          <w:bdr w:val="nil"/>
        </w:rPr>
        <w:t>トレーニングの考慮事項</w:t>
      </w:r>
      <w:r w:rsidRPr="00D82ED9">
        <w:rPr>
          <w:rFonts w:ascii="Cambria" w:eastAsia="Arial Unicode MS" w:hAnsi="Cambria" w:cs="Arial Unicode MS"/>
          <w:b/>
          <w:color w:val="948A54" w:themeColor="background2" w:themeShade="80"/>
          <w:sz w:val="32"/>
          <w:bdr w:val="nil"/>
        </w:rPr>
        <w:t xml:space="preserve"> </w:t>
      </w:r>
    </w:p>
    <w:p w:rsidR="00B64E7E" w:rsidRPr="00D82ED9" w:rsidRDefault="00B64E7E" w:rsidP="006E2B86">
      <w:pPr>
        <w:ind w:left="284" w:right="304"/>
        <w:rPr>
          <w:rFonts w:ascii="Arial Unicode MS" w:eastAsia="Arial Unicode MS" w:hAnsi="Arial Unicode MS" w:cs="Arial Unicode MS"/>
          <w:color w:val="000000"/>
          <w:sz w:val="36"/>
          <w:szCs w:val="36"/>
          <w:bdr w:val="nil"/>
          <w:lang w:val="zh-TW" w:eastAsia="zh-TW"/>
        </w:rPr>
      </w:pPr>
      <w:r w:rsidRPr="00D82ED9">
        <w:rPr>
          <w:rFonts w:ascii="Arial Unicode MS" w:eastAsia="Arial Unicode MS" w:hAnsi="Arial Unicode MS" w:cs="Arial Unicode MS"/>
          <w:color w:val="000000"/>
          <w:sz w:val="36"/>
          <w:szCs w:val="36"/>
          <w:bdr w:val="nil"/>
          <w:lang w:val="zh-TW" w:eastAsia="zh-TW"/>
        </w:rPr>
        <w:t>この配布資料について</w:t>
      </w:r>
    </w:p>
    <w:p w:rsidR="006E2B86" w:rsidRPr="00CC3795" w:rsidRDefault="006E2B86" w:rsidP="006E2B86">
      <w:pPr>
        <w:ind w:left="284" w:right="304"/>
        <w:rPr>
          <w:sz w:val="20"/>
          <w:lang w:val="en-US" w:eastAsia="ja-JP"/>
        </w:rPr>
      </w:pPr>
    </w:p>
    <w:p w:rsidR="00FE282A" w:rsidRPr="00FE282A" w:rsidRDefault="00FE282A" w:rsidP="00FE282A">
      <w:pPr>
        <w:ind w:left="284" w:right="304"/>
        <w:rPr>
          <w:rFonts w:ascii="Seravek" w:hAnsi="Seravek"/>
          <w:sz w:val="20"/>
          <w:lang w:val="en-US" w:eastAsia="ja-JP"/>
        </w:rPr>
      </w:pPr>
      <w:r w:rsidRPr="00FE282A">
        <w:rPr>
          <w:rFonts w:ascii="ＭＳ 明朝" w:eastAsia="ＭＳ 明朝" w:hAnsi="ＭＳ 明朝" w:cs="ＭＳ 明朝" w:hint="eastAsia"/>
          <w:sz w:val="20"/>
          <w:lang w:val="en-US" w:eastAsia="ja-JP"/>
        </w:rPr>
        <w:t>この配布資料では、迷宮を他の人に紹介したり、迷宮のホストを訓練したりするための独自のトレーニングを作成する際に、考えてみてください。</w:t>
      </w:r>
    </w:p>
    <w:p w:rsidR="00FE282A" w:rsidRPr="00FE282A" w:rsidRDefault="00FE282A" w:rsidP="00FE282A">
      <w:pPr>
        <w:ind w:left="284" w:right="304"/>
        <w:rPr>
          <w:rFonts w:ascii="Seravek" w:hAnsi="Seravek"/>
          <w:sz w:val="20"/>
          <w:lang w:val="en-US" w:eastAsia="ja-JP"/>
        </w:rPr>
      </w:pPr>
    </w:p>
    <w:p w:rsidR="006E2B86" w:rsidRPr="00CC3795" w:rsidRDefault="00FE282A" w:rsidP="00FE282A">
      <w:pPr>
        <w:ind w:left="284" w:right="304"/>
        <w:rPr>
          <w:rFonts w:ascii="Seravek" w:hAnsi="Seravek"/>
          <w:sz w:val="20"/>
          <w:lang w:val="en-US" w:eastAsia="ja-JP"/>
        </w:rPr>
      </w:pPr>
      <w:r w:rsidRPr="00FE282A">
        <w:rPr>
          <w:rFonts w:ascii="ＭＳ 明朝" w:eastAsia="ＭＳ 明朝" w:hAnsi="ＭＳ 明朝" w:cs="ＭＳ 明朝" w:hint="eastAsia"/>
          <w:sz w:val="20"/>
          <w:lang w:val="en-US" w:eastAsia="ja-JP"/>
        </w:rPr>
        <w:t>以下は、私たちが議論する重要なポイントです</w:t>
      </w:r>
      <w:r w:rsidR="006E2B86" w:rsidRPr="00CC3795">
        <w:rPr>
          <w:rFonts w:ascii="Seravek" w:hAnsi="Seravek"/>
          <w:sz w:val="20"/>
          <w:lang w:val="en-US" w:eastAsia="ja-JP"/>
        </w:rPr>
        <w:t>:</w:t>
      </w:r>
    </w:p>
    <w:p w:rsidR="006E2B86" w:rsidRPr="00CC3795" w:rsidRDefault="006E2B86" w:rsidP="006E2B86">
      <w:pPr>
        <w:ind w:left="284" w:right="304"/>
        <w:rPr>
          <w:rFonts w:ascii="Seravek" w:hAnsi="Seravek"/>
          <w:sz w:val="20"/>
          <w:lang w:val="en-US" w:eastAsia="ja-JP"/>
        </w:rPr>
      </w:pPr>
    </w:p>
    <w:p w:rsidR="00FE282A" w:rsidRPr="00FE282A"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トレーニングの目的</w:t>
      </w:r>
    </w:p>
    <w:p w:rsidR="00FE282A" w:rsidRPr="00FE282A"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トレーニングの設計</w:t>
      </w:r>
    </w:p>
    <w:p w:rsidR="00FE282A" w:rsidRPr="00FE282A"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熟考、学習、体験の機会を創出する</w:t>
      </w:r>
    </w:p>
    <w:p w:rsidR="00FE282A" w:rsidRPr="00FE282A"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トレーニングの実施</w:t>
      </w:r>
    </w:p>
    <w:p w:rsidR="00FE282A" w:rsidRPr="00FE282A"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トレーニングの試行、フィードバックへの対応</w:t>
      </w:r>
    </w:p>
    <w:p w:rsidR="00FE282A" w:rsidRPr="00FE282A"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認証と認定</w:t>
      </w:r>
    </w:p>
    <w:p w:rsidR="006E2B86" w:rsidRPr="00CC3795" w:rsidRDefault="00FE282A" w:rsidP="00FE282A">
      <w:pPr>
        <w:pStyle w:val="ListParagraph"/>
        <w:numPr>
          <w:ilvl w:val="1"/>
          <w:numId w:val="29"/>
        </w:numPr>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ラビリンスラウンチパッドのメモを調整します。</w:t>
      </w:r>
    </w:p>
    <w:p w:rsidR="006E2B86" w:rsidRPr="00CC3795" w:rsidRDefault="006E2B86" w:rsidP="006E2B86">
      <w:pPr>
        <w:ind w:left="284" w:right="304"/>
        <w:rPr>
          <w:rFonts w:ascii="Seravek" w:hAnsi="Seravek"/>
          <w:sz w:val="20"/>
          <w:lang w:val="en-US" w:eastAsia="ja-JP"/>
        </w:rPr>
      </w:pPr>
      <w:r w:rsidRPr="00CC3795">
        <w:rPr>
          <w:rFonts w:ascii="Seravek" w:hAnsi="Seravek"/>
          <w:sz w:val="20"/>
          <w:lang w:val="en-US" w:eastAsia="ja-JP"/>
        </w:rPr>
        <w:t xml:space="preserve"> </w:t>
      </w:r>
    </w:p>
    <w:p w:rsidR="00FE282A" w:rsidRPr="00FE282A" w:rsidRDefault="00FE282A" w:rsidP="00FE282A">
      <w:pPr>
        <w:ind w:left="284" w:right="304"/>
        <w:rPr>
          <w:rFonts w:ascii="Seravek" w:hAnsi="Seravek"/>
          <w:sz w:val="20"/>
          <w:lang w:val="en-US" w:eastAsia="ja-JP"/>
        </w:rPr>
      </w:pPr>
      <w:r w:rsidRPr="00FE282A">
        <w:rPr>
          <w:rFonts w:ascii="ＭＳ 明朝" w:eastAsia="ＭＳ 明朝" w:hAnsi="ＭＳ 明朝" w:cs="ＭＳ 明朝" w:hint="eastAsia"/>
          <w:sz w:val="20"/>
          <w:lang w:val="en-US" w:eastAsia="ja-JP"/>
        </w:rPr>
        <w:t>これらのメモは、これが迷路に関連していることを除いて、どのタイプのトレーニングを開発しているのかについては想定していません。</w:t>
      </w:r>
      <w:r w:rsidRPr="00FE282A">
        <w:rPr>
          <w:rFonts w:ascii="Seravek" w:hAnsi="Seravek"/>
          <w:sz w:val="20"/>
          <w:lang w:val="en-US" w:eastAsia="ja-JP"/>
        </w:rPr>
        <w:t xml:space="preserve"> </w:t>
      </w:r>
      <w:r w:rsidRPr="00FE282A">
        <w:rPr>
          <w:rFonts w:ascii="ＭＳ 明朝" w:eastAsia="ＭＳ 明朝" w:hAnsi="ＭＳ 明朝" w:cs="ＭＳ 明朝" w:hint="eastAsia"/>
          <w:sz w:val="20"/>
          <w:lang w:val="en-US" w:eastAsia="ja-JP"/>
        </w:rPr>
        <w:t>お客様は、当社が開発したオリジナルの素材の一部またはすべてを使用したり、カスタマイズしたり、独自のニーズに合わせて追加したりできます。</w:t>
      </w:r>
      <w:r w:rsidRPr="00FE282A">
        <w:rPr>
          <w:rFonts w:ascii="Seravek" w:hAnsi="Seravek"/>
          <w:sz w:val="20"/>
          <w:lang w:val="en-US" w:eastAsia="ja-JP"/>
        </w:rPr>
        <w:t xml:space="preserve"> </w:t>
      </w:r>
      <w:r w:rsidRPr="00FE282A">
        <w:rPr>
          <w:rFonts w:ascii="ＭＳ 明朝" w:eastAsia="ＭＳ 明朝" w:hAnsi="ＭＳ 明朝" w:cs="ＭＳ 明朝" w:hint="eastAsia"/>
          <w:sz w:val="20"/>
          <w:lang w:val="en-US" w:eastAsia="ja-JP"/>
        </w:rPr>
        <w:t>おそらく、あなたが開発するコースはユニークです。</w:t>
      </w:r>
    </w:p>
    <w:p w:rsidR="00FE282A" w:rsidRPr="00FE282A" w:rsidRDefault="00FE282A" w:rsidP="00FE282A">
      <w:pPr>
        <w:ind w:left="284" w:right="304"/>
        <w:rPr>
          <w:rFonts w:ascii="Seravek" w:hAnsi="Seravek"/>
          <w:sz w:val="20"/>
          <w:lang w:val="en-US" w:eastAsia="ja-JP"/>
        </w:rPr>
      </w:pPr>
    </w:p>
    <w:p w:rsidR="006E2B86" w:rsidRPr="00CC3795" w:rsidRDefault="00FE282A" w:rsidP="00FE282A">
      <w:pPr>
        <w:ind w:left="284" w:right="304"/>
        <w:rPr>
          <w:rFonts w:ascii="Lucida Handwriting" w:hAnsi="Lucida Handwriting"/>
          <w:lang w:val="en-US" w:eastAsia="ja-JP"/>
        </w:rPr>
      </w:pPr>
      <w:r w:rsidRPr="00FE282A">
        <w:rPr>
          <w:rFonts w:ascii="ＭＳ 明朝" w:eastAsia="ＭＳ 明朝" w:hAnsi="ＭＳ 明朝" w:cs="ＭＳ 明朝" w:hint="eastAsia"/>
          <w:sz w:val="20"/>
          <w:lang w:val="en-US" w:eastAsia="ja-JP"/>
        </w:rPr>
        <w:t>質問がある場合、または「新しい目で」計画されたトレーニングについてチャットしたい場合は、お問い合わせください。</w:t>
      </w:r>
    </w:p>
    <w:p w:rsidR="006E2B86" w:rsidRPr="00CC3795" w:rsidRDefault="006E2B86" w:rsidP="006E2B86">
      <w:pPr>
        <w:ind w:right="304"/>
        <w:rPr>
          <w:sz w:val="20"/>
          <w:lang w:val="en-US" w:eastAsia="ja-JP"/>
        </w:rPr>
      </w:pPr>
    </w:p>
    <w:p w:rsidR="006E2B86" w:rsidRPr="00CC3795" w:rsidRDefault="006E2B86" w:rsidP="006E2B86">
      <w:pPr>
        <w:shd w:val="clear" w:color="auto" w:fill="37E5E4"/>
        <w:ind w:left="284" w:right="304"/>
        <w:rPr>
          <w:rFonts w:ascii="Seravek" w:hAnsi="Seravek"/>
          <w:color w:val="000000" w:themeColor="text1"/>
          <w:lang w:val="en-US" w:eastAsia="ja-JP"/>
        </w:rPr>
      </w:pPr>
      <w:r w:rsidRPr="00CC3795">
        <w:rPr>
          <w:rFonts w:ascii="Seravek" w:hAnsi="Seravek"/>
          <w:color w:val="000000" w:themeColor="text1"/>
          <w:lang w:val="en-US" w:eastAsia="ja-JP"/>
        </w:rPr>
        <w:t xml:space="preserve">1. </w:t>
      </w:r>
      <w:r w:rsidR="00FE282A" w:rsidRPr="00FE282A">
        <w:rPr>
          <w:rFonts w:ascii="ＭＳ 明朝" w:eastAsia="ＭＳ 明朝" w:hAnsi="ＭＳ 明朝" w:cs="ＭＳ 明朝" w:hint="eastAsia"/>
          <w:color w:val="000000" w:themeColor="text1"/>
          <w:lang w:val="en-US" w:eastAsia="ja-JP"/>
        </w:rPr>
        <w:t>トレーニングの目的</w:t>
      </w:r>
    </w:p>
    <w:p w:rsidR="006E2B86" w:rsidRPr="00CC3795" w:rsidRDefault="006E2B86" w:rsidP="006E2B86">
      <w:pPr>
        <w:ind w:left="2552" w:right="304"/>
        <w:rPr>
          <w:sz w:val="20"/>
          <w:lang w:val="en-US" w:eastAsia="ja-JP"/>
        </w:rPr>
      </w:pPr>
    </w:p>
    <w:p w:rsidR="002D3634" w:rsidRPr="00CC3795" w:rsidRDefault="00FE282A" w:rsidP="006E2B86">
      <w:pPr>
        <w:ind w:left="284" w:right="304"/>
        <w:rPr>
          <w:rFonts w:ascii="Seravek" w:hAnsi="Seravek"/>
          <w:sz w:val="20"/>
          <w:lang w:val="en-US" w:eastAsia="ja-JP"/>
        </w:rPr>
      </w:pPr>
      <w:r w:rsidRPr="00FE282A">
        <w:rPr>
          <w:rFonts w:ascii="ＭＳ 明朝" w:eastAsia="ＭＳ 明朝" w:hAnsi="ＭＳ 明朝" w:cs="ＭＳ 明朝" w:hint="eastAsia"/>
          <w:sz w:val="20"/>
          <w:lang w:val="en-US" w:eastAsia="ja-JP"/>
        </w:rPr>
        <w:t>当たり前のように思えるかもしれませんが、簡単に忘れることができます。トレーニングを提供する前に、トレーニングの目的を検討することが重要です。</w:t>
      </w:r>
      <w:r w:rsidRPr="00FE282A">
        <w:rPr>
          <w:rFonts w:ascii="Seravek" w:hAnsi="Seravek"/>
          <w:sz w:val="20"/>
          <w:lang w:val="en-US" w:eastAsia="ja-JP"/>
        </w:rPr>
        <w:t xml:space="preserve"> </w:t>
      </w:r>
      <w:r w:rsidRPr="00FE282A">
        <w:rPr>
          <w:rFonts w:ascii="ＭＳ 明朝" w:eastAsia="ＭＳ 明朝" w:hAnsi="ＭＳ 明朝" w:cs="ＭＳ 明朝" w:hint="eastAsia"/>
          <w:sz w:val="20"/>
          <w:lang w:val="en-US" w:eastAsia="ja-JP"/>
        </w:rPr>
        <w:t>これには検討が含まれます</w:t>
      </w:r>
      <w:r w:rsidR="005A40BD" w:rsidRPr="00CC3795">
        <w:rPr>
          <w:rFonts w:ascii="Seravek" w:hAnsi="Seravek"/>
          <w:sz w:val="20"/>
          <w:lang w:val="en-US" w:eastAsia="ja-JP"/>
        </w:rPr>
        <w:t>:</w:t>
      </w:r>
      <w:r w:rsidR="002D3634" w:rsidRPr="00CC3795">
        <w:rPr>
          <w:rFonts w:ascii="Seravek" w:hAnsi="Seravek"/>
          <w:sz w:val="20"/>
          <w:lang w:val="en-US" w:eastAsia="ja-JP"/>
        </w:rPr>
        <w:t xml:space="preserve"> </w:t>
      </w:r>
    </w:p>
    <w:p w:rsidR="002D3634" w:rsidRPr="00CC3795" w:rsidRDefault="002D3634" w:rsidP="006E2B86">
      <w:pPr>
        <w:ind w:left="284" w:right="304"/>
        <w:rPr>
          <w:rFonts w:ascii="Seravek" w:hAnsi="Seravek"/>
          <w:sz w:val="20"/>
          <w:lang w:val="en-US" w:eastAsia="ja-JP"/>
        </w:rPr>
      </w:pPr>
    </w:p>
    <w:p w:rsidR="00FE282A" w:rsidRPr="00FE282A" w:rsidRDefault="00FE282A" w:rsidP="00FE282A">
      <w:pPr>
        <w:pStyle w:val="ListParagraph"/>
        <w:numPr>
          <w:ilvl w:val="0"/>
          <w:numId w:val="32"/>
        </w:numPr>
        <w:tabs>
          <w:tab w:val="num" w:pos="709"/>
        </w:tabs>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トレーニングのために聴衆の中に何人いる可能性がありますか？トレーニングは大規模または小規模のグループ向けですか、それとも</w:t>
      </w:r>
      <w:r w:rsidRPr="00FE282A">
        <w:rPr>
          <w:rFonts w:ascii="Seravek" w:hAnsi="Seravek"/>
          <w:sz w:val="20"/>
          <w:lang w:val="en-US" w:eastAsia="ja-JP"/>
        </w:rPr>
        <w:t>1</w:t>
      </w:r>
      <w:r w:rsidRPr="00FE282A">
        <w:rPr>
          <w:rFonts w:ascii="ＭＳ 明朝" w:eastAsia="ＭＳ 明朝" w:hAnsi="ＭＳ 明朝" w:cs="ＭＳ 明朝" w:hint="eastAsia"/>
          <w:sz w:val="20"/>
          <w:lang w:val="en-US" w:eastAsia="ja-JP"/>
        </w:rPr>
        <w:t>対</w:t>
      </w:r>
      <w:r w:rsidRPr="00FE282A">
        <w:rPr>
          <w:rFonts w:ascii="Seravek" w:hAnsi="Seravek"/>
          <w:sz w:val="20"/>
          <w:lang w:val="en-US" w:eastAsia="ja-JP"/>
        </w:rPr>
        <w:t>1</w:t>
      </w:r>
      <w:r w:rsidRPr="00FE282A">
        <w:rPr>
          <w:rFonts w:ascii="ＭＳ 明朝" w:eastAsia="ＭＳ 明朝" w:hAnsi="ＭＳ 明朝" w:cs="ＭＳ 明朝" w:hint="eastAsia"/>
          <w:sz w:val="20"/>
          <w:lang w:val="en-US" w:eastAsia="ja-JP"/>
        </w:rPr>
        <w:t>で行われますか</w:t>
      </w:r>
    </w:p>
    <w:p w:rsidR="00FE282A" w:rsidRPr="00FE282A" w:rsidRDefault="00FE282A" w:rsidP="00FE282A">
      <w:pPr>
        <w:pStyle w:val="ListParagraph"/>
        <w:numPr>
          <w:ilvl w:val="0"/>
          <w:numId w:val="32"/>
        </w:numPr>
        <w:tabs>
          <w:tab w:val="num" w:pos="709"/>
        </w:tabs>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あなたの主な聴衆は誰でしょうか（知られています）？彼らはトレーニングから何を求めている</w:t>
      </w:r>
      <w:r w:rsidRPr="00FE282A">
        <w:rPr>
          <w:rFonts w:ascii="Seravek" w:hAnsi="Seravek"/>
          <w:sz w:val="20"/>
          <w:lang w:val="en-US" w:eastAsia="ja-JP"/>
        </w:rPr>
        <w:t>/</w:t>
      </w:r>
      <w:r w:rsidRPr="00FE282A">
        <w:rPr>
          <w:rFonts w:ascii="ＭＳ 明朝" w:eastAsia="ＭＳ 明朝" w:hAnsi="ＭＳ 明朝" w:cs="ＭＳ 明朝" w:hint="eastAsia"/>
          <w:sz w:val="20"/>
          <w:lang w:val="en-US" w:eastAsia="ja-JP"/>
        </w:rPr>
        <w:t>期待していますか？すべてが迷宮のホストになりますか？</w:t>
      </w:r>
    </w:p>
    <w:p w:rsidR="00FE282A" w:rsidRPr="00FE282A" w:rsidRDefault="00FE282A" w:rsidP="00FE282A">
      <w:pPr>
        <w:pStyle w:val="ListParagraph"/>
        <w:numPr>
          <w:ilvl w:val="0"/>
          <w:numId w:val="32"/>
        </w:numPr>
        <w:tabs>
          <w:tab w:val="num" w:pos="709"/>
        </w:tabs>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トレーニングの前に参加者が迷路について知っていることは何ですか？すべてが同じ出発点になりますか？</w:t>
      </w:r>
    </w:p>
    <w:p w:rsidR="00FE282A" w:rsidRPr="00FE282A" w:rsidRDefault="00FE282A" w:rsidP="00FE282A">
      <w:pPr>
        <w:pStyle w:val="ListParagraph"/>
        <w:numPr>
          <w:ilvl w:val="0"/>
          <w:numId w:val="32"/>
        </w:numPr>
        <w:tabs>
          <w:tab w:val="num" w:pos="709"/>
        </w:tabs>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関係する可能性が最も高い出席者は何ですか。特定のラビリンスのタイプは、いくつかの関連性（キリスト教の伝統に対するシャルトルのデザインなど）を考えると、多かれ少なかれアピールする可能性がありますか？トレーニングは、特に必要なものに合わせてどのように設定できますか？出席者にとって意味のないものは何ですか？</w:t>
      </w:r>
    </w:p>
    <w:p w:rsidR="00FE282A" w:rsidRPr="00FE282A" w:rsidRDefault="00FE282A" w:rsidP="00FE282A">
      <w:pPr>
        <w:pStyle w:val="ListParagraph"/>
        <w:numPr>
          <w:ilvl w:val="0"/>
          <w:numId w:val="32"/>
        </w:numPr>
        <w:tabs>
          <w:tab w:val="num" w:pos="709"/>
        </w:tabs>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トレーニングは、迷路プロジェクトのより広い目標にどこで適合するでしょうか？たとえば、コミュニティをまとめるのにどのように役立つのでしょうか？また、これを実現するために何を教える</w:t>
      </w:r>
      <w:r w:rsidRPr="00FE282A">
        <w:rPr>
          <w:rFonts w:ascii="Seravek" w:hAnsi="Seravek"/>
          <w:sz w:val="20"/>
          <w:lang w:val="en-US" w:eastAsia="ja-JP"/>
        </w:rPr>
        <w:t>/</w:t>
      </w:r>
      <w:r w:rsidRPr="00FE282A">
        <w:rPr>
          <w:rFonts w:ascii="ＭＳ 明朝" w:eastAsia="ＭＳ 明朝" w:hAnsi="ＭＳ 明朝" w:cs="ＭＳ 明朝" w:hint="eastAsia"/>
          <w:sz w:val="20"/>
          <w:lang w:val="en-US" w:eastAsia="ja-JP"/>
        </w:rPr>
        <w:t>提示する必要があるのでしょうか？</w:t>
      </w:r>
    </w:p>
    <w:p w:rsidR="00B209F0" w:rsidRPr="00FE282A" w:rsidRDefault="00FE282A" w:rsidP="00FE282A">
      <w:pPr>
        <w:pStyle w:val="ListParagraph"/>
        <w:numPr>
          <w:ilvl w:val="0"/>
          <w:numId w:val="32"/>
        </w:numPr>
        <w:tabs>
          <w:tab w:val="num" w:pos="709"/>
        </w:tabs>
        <w:ind w:right="304"/>
        <w:rPr>
          <w:rFonts w:ascii="Seravek" w:hAnsi="Seravek"/>
          <w:sz w:val="20"/>
          <w:lang w:val="en-US" w:eastAsia="ja-JP"/>
        </w:rPr>
      </w:pPr>
      <w:r w:rsidRPr="00FE282A">
        <w:rPr>
          <w:rFonts w:ascii="ＭＳ 明朝" w:eastAsia="ＭＳ 明朝" w:hAnsi="ＭＳ 明朝" w:cs="ＭＳ 明朝" w:hint="eastAsia"/>
          <w:sz w:val="20"/>
          <w:lang w:val="en-US" w:eastAsia="ja-JP"/>
        </w:rPr>
        <w:t>トレーニングの期待される成果は何ですか？例えばホストを奨励、通知、装備するため。迷宮とその利点の認識を広める。参加者が自分で迷宮を体験できるようにしますか？</w:t>
      </w:r>
    </w:p>
    <w:p w:rsidR="002D3634" w:rsidRPr="00CC3795" w:rsidRDefault="002D3634" w:rsidP="00B209F0">
      <w:pPr>
        <w:tabs>
          <w:tab w:val="num" w:pos="709"/>
        </w:tabs>
        <w:ind w:right="304"/>
        <w:rPr>
          <w:rFonts w:ascii="Seravek" w:hAnsi="Seravek"/>
          <w:sz w:val="20"/>
          <w:lang w:val="en-US" w:eastAsia="ja-JP"/>
        </w:rPr>
      </w:pPr>
    </w:p>
    <w:p w:rsidR="002D3634" w:rsidRPr="00CC3795" w:rsidRDefault="00FE282A" w:rsidP="00730959">
      <w:pPr>
        <w:ind w:left="284" w:right="304"/>
        <w:rPr>
          <w:rFonts w:ascii="Seravek" w:hAnsi="Seravek"/>
          <w:sz w:val="20"/>
          <w:lang w:val="en-US" w:eastAsia="ja-JP"/>
        </w:rPr>
      </w:pPr>
      <w:r w:rsidRPr="00FE282A">
        <w:rPr>
          <w:rFonts w:ascii="ＭＳ 明朝" w:eastAsia="ＭＳ 明朝" w:hAnsi="ＭＳ 明朝" w:cs="ＭＳ 明朝" w:hint="eastAsia"/>
          <w:sz w:val="20"/>
          <w:lang w:val="en-US" w:eastAsia="ja-JP"/>
        </w:rPr>
        <w:t>目的を明確にすると、プロジェクトや参加者のニーズに適したトレーニングを開発するのに役立ちます。</w:t>
      </w:r>
      <w:r w:rsidRPr="00FE282A">
        <w:rPr>
          <w:rFonts w:ascii="Seravek" w:hAnsi="Seravek"/>
          <w:sz w:val="20"/>
          <w:lang w:val="en-US" w:eastAsia="ja-JP"/>
        </w:rPr>
        <w:t xml:space="preserve"> </w:t>
      </w:r>
      <w:r w:rsidRPr="00FE282A">
        <w:rPr>
          <w:rFonts w:ascii="ＭＳ 明朝" w:eastAsia="ＭＳ 明朝" w:hAnsi="ＭＳ 明朝" w:cs="ＭＳ 明朝" w:hint="eastAsia"/>
          <w:sz w:val="20"/>
          <w:lang w:val="en-US" w:eastAsia="ja-JP"/>
        </w:rPr>
        <w:t>トレーニングを開発する前に、可能性の高いトレーニーの一部またはすべてが誰であるかを知っている場合、希望と意図についての意見を求めることができます。</w:t>
      </w:r>
      <w:r w:rsidRPr="00FE282A">
        <w:rPr>
          <w:rFonts w:ascii="Seravek" w:hAnsi="Seravek"/>
          <w:sz w:val="20"/>
          <w:lang w:val="en-US" w:eastAsia="ja-JP"/>
        </w:rPr>
        <w:t xml:space="preserve"> </w:t>
      </w:r>
      <w:r w:rsidRPr="00FE282A">
        <w:rPr>
          <w:rFonts w:ascii="ＭＳ 明朝" w:eastAsia="ＭＳ 明朝" w:hAnsi="ＭＳ 明朝" w:cs="ＭＳ 明朝" w:hint="eastAsia"/>
          <w:sz w:val="20"/>
          <w:lang w:val="en-US" w:eastAsia="ja-JP"/>
        </w:rPr>
        <w:t>ただし、これを実現できると確信がない限り、すべてを約束することを目指してください。</w:t>
      </w:r>
    </w:p>
    <w:p w:rsidR="00BC4F6C" w:rsidRDefault="00BC4F6C" w:rsidP="00B209F0">
      <w:pPr>
        <w:tabs>
          <w:tab w:val="num" w:pos="709"/>
        </w:tabs>
        <w:ind w:right="304"/>
        <w:rPr>
          <w:rFonts w:ascii="Seravek" w:hAnsi="Seravek"/>
          <w:sz w:val="20"/>
          <w:lang w:val="en-US" w:eastAsia="ja-JP"/>
        </w:rPr>
      </w:pPr>
    </w:p>
    <w:p w:rsidR="00BC4F6C" w:rsidRDefault="00BC4F6C" w:rsidP="00B209F0">
      <w:pPr>
        <w:tabs>
          <w:tab w:val="num" w:pos="709"/>
        </w:tabs>
        <w:ind w:right="304"/>
        <w:rPr>
          <w:rFonts w:ascii="Seravek" w:hAnsi="Seravek"/>
          <w:sz w:val="20"/>
          <w:lang w:val="en-US" w:eastAsia="ja-JP"/>
        </w:rPr>
      </w:pPr>
    </w:p>
    <w:p w:rsidR="00BC4F6C" w:rsidRDefault="00BC4F6C" w:rsidP="00B209F0">
      <w:pPr>
        <w:tabs>
          <w:tab w:val="num" w:pos="709"/>
        </w:tabs>
        <w:ind w:right="304"/>
        <w:rPr>
          <w:rFonts w:ascii="Seravek" w:hAnsi="Seravek"/>
          <w:sz w:val="20"/>
          <w:lang w:val="en-US" w:eastAsia="ja-JP"/>
        </w:rPr>
      </w:pPr>
    </w:p>
    <w:p w:rsidR="00BC4F6C" w:rsidRDefault="00BC4F6C" w:rsidP="00B209F0">
      <w:pPr>
        <w:tabs>
          <w:tab w:val="num" w:pos="709"/>
        </w:tabs>
        <w:ind w:right="304"/>
        <w:rPr>
          <w:rFonts w:ascii="Seravek" w:hAnsi="Seravek"/>
          <w:sz w:val="20"/>
          <w:lang w:val="en-US" w:eastAsia="ja-JP"/>
        </w:rPr>
      </w:pPr>
    </w:p>
    <w:p w:rsidR="00B209F0" w:rsidRPr="00CC3795" w:rsidRDefault="00B209F0" w:rsidP="00B209F0">
      <w:pPr>
        <w:tabs>
          <w:tab w:val="num" w:pos="709"/>
        </w:tabs>
        <w:ind w:right="304"/>
        <w:rPr>
          <w:rFonts w:ascii="Seravek" w:hAnsi="Seravek"/>
          <w:sz w:val="20"/>
          <w:lang w:val="en-US" w:eastAsia="ja-JP"/>
        </w:rPr>
      </w:pPr>
    </w:p>
    <w:p w:rsidR="00B209F0" w:rsidRPr="00CC3795" w:rsidRDefault="00A57886" w:rsidP="00B209F0">
      <w:pPr>
        <w:shd w:val="clear" w:color="auto" w:fill="37E5E4"/>
        <w:ind w:left="284" w:right="304"/>
        <w:rPr>
          <w:rFonts w:ascii="Seravek" w:hAnsi="Seravek"/>
          <w:color w:val="000000" w:themeColor="text1"/>
          <w:lang w:val="en-US" w:eastAsia="ja-JP"/>
        </w:rPr>
      </w:pPr>
      <w:r w:rsidRPr="00CC3795">
        <w:rPr>
          <w:rFonts w:ascii="Seravek" w:hAnsi="Seravek"/>
          <w:color w:val="000000" w:themeColor="text1"/>
          <w:lang w:val="en-US" w:eastAsia="ja-JP"/>
        </w:rPr>
        <w:t>2</w:t>
      </w:r>
      <w:r w:rsidR="00B209F0" w:rsidRPr="00CC3795">
        <w:rPr>
          <w:rFonts w:ascii="Seravek" w:hAnsi="Seravek"/>
          <w:color w:val="000000" w:themeColor="text1"/>
          <w:lang w:val="en-US" w:eastAsia="ja-JP"/>
        </w:rPr>
        <w:t xml:space="preserve">. </w:t>
      </w:r>
      <w:r w:rsidR="00BC4F6C" w:rsidRPr="00BC4F6C">
        <w:rPr>
          <w:rFonts w:ascii="ＭＳ 明朝" w:eastAsia="ＭＳ 明朝" w:hAnsi="ＭＳ 明朝" w:cs="ＭＳ 明朝" w:hint="eastAsia"/>
          <w:color w:val="000000" w:themeColor="text1"/>
          <w:lang w:val="en-US" w:eastAsia="ja-JP"/>
        </w:rPr>
        <w:t>トレーニングの設計</w:t>
      </w:r>
    </w:p>
    <w:p w:rsidR="00B209F0" w:rsidRPr="00CC3795" w:rsidRDefault="00B209F0" w:rsidP="00B209F0">
      <w:pPr>
        <w:ind w:left="2552" w:right="304"/>
        <w:rPr>
          <w:sz w:val="20"/>
          <w:lang w:val="en-US" w:eastAsia="ja-JP"/>
        </w:rPr>
      </w:pPr>
    </w:p>
    <w:p w:rsidR="002D3634" w:rsidRPr="00CC3795" w:rsidRDefault="00BC4F6C" w:rsidP="00A57886">
      <w:pPr>
        <w:ind w:left="284" w:right="304"/>
        <w:rPr>
          <w:rFonts w:ascii="Seravek" w:hAnsi="Seravek"/>
          <w:sz w:val="20"/>
          <w:lang w:val="en-US" w:eastAsia="ja-JP"/>
        </w:rPr>
      </w:pPr>
      <w:r w:rsidRPr="00BC4F6C">
        <w:rPr>
          <w:rFonts w:ascii="ＭＳ 明朝" w:eastAsia="ＭＳ 明朝" w:hAnsi="ＭＳ 明朝" w:cs="ＭＳ 明朝" w:hint="eastAsia"/>
          <w:sz w:val="20"/>
          <w:lang w:val="en-US" w:eastAsia="ja-JP"/>
        </w:rPr>
        <w:t>トレーニングの目標を設定し、可能性のある対象者を検討したら、プログラムを設計できます。</w:t>
      </w:r>
      <w:r>
        <w:rPr>
          <w:rFonts w:ascii="Seravek" w:hAnsi="Seravek"/>
          <w:sz w:val="20"/>
          <w:lang w:val="en-US" w:eastAsia="ja-JP"/>
        </w:rPr>
        <w:t xml:space="preserve"> Labyrinth </w:t>
      </w:r>
      <w:proofErr w:type="spellStart"/>
      <w:r w:rsidRPr="00BC4F6C">
        <w:rPr>
          <w:rFonts w:ascii="Seravek" w:hAnsi="Seravek"/>
          <w:sz w:val="20"/>
          <w:lang w:val="en-US" w:eastAsia="ja-JP"/>
        </w:rPr>
        <w:t>Launchpad</w:t>
      </w:r>
      <w:proofErr w:type="spellEnd"/>
      <w:r>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を介して提供されるものは、あなたのニーズにほとんどまたはまったく適応する必要がない可能性があります。これがそうであるかどうかにかかわらず、あなたはまだ以下の点を考慮することを望むかもしれません</w:t>
      </w:r>
      <w:r w:rsidR="00237617" w:rsidRPr="00CC3795">
        <w:rPr>
          <w:rFonts w:ascii="Seravek" w:hAnsi="Seravek"/>
          <w:sz w:val="20"/>
          <w:lang w:val="en-US" w:eastAsia="ja-JP"/>
        </w:rPr>
        <w:t xml:space="preserve">:  </w:t>
      </w:r>
    </w:p>
    <w:p w:rsidR="002D3634" w:rsidRPr="00CC3795" w:rsidRDefault="002D3634" w:rsidP="00A57886">
      <w:pPr>
        <w:ind w:left="284" w:right="304"/>
        <w:rPr>
          <w:rFonts w:ascii="Seravek" w:hAnsi="Seravek"/>
          <w:sz w:val="20"/>
          <w:lang w:val="en-US" w:eastAsia="ja-JP"/>
        </w:rPr>
      </w:pPr>
    </w:p>
    <w:p w:rsidR="00BC4F6C"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参加者の知識ニーズを満たすために提供する必要があるコンテンツは何ですか？</w:t>
      </w:r>
    </w:p>
    <w:p w:rsidR="00BC4F6C"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ラビリンスの経験を理解し、自己学習を促すには何が必要ですか？</w:t>
      </w:r>
    </w:p>
    <w:p w:rsidR="00BC4F6C"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トレーニングは、私たちがすべて異なることを念頭に置いて、個人が学ぶさまざまな方法をどのようにサポートできますか？例えば学習へのインタラクティブなアプローチを好む人もいれば、視覚教材、ヒアリングのストーリーや逸話、クラスディスカッションのような人もいます。これは、トレーニングに含める可能性のあるエクササイズを促すのに役立つだけでなく、プレゼンテーション、経験、クラスディスカッション、および適切なエクササイズのバランスまたは組み合わせについて考えるのに役立ちます</w:t>
      </w:r>
    </w:p>
    <w:p w:rsidR="00BC4F6C"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素材を紹介するのに意味のある順序、例えば一部のコンテンツが、以前に導入する必要がある可能性のある資料の知識を前提としている場合</w:t>
      </w:r>
    </w:p>
    <w:p w:rsidR="00BC4F6C"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トレーニングは、必ずしもすべてが同時にまたは場所で行われるとは限らず、どのように複数の部分に分割するのが最善でしょうか？</w:t>
      </w:r>
    </w:p>
    <w:p w:rsidR="00BC4F6C"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トレーニングの概要を分割し、各メイントピックまたはモジュールの見出しを付け、それぞれがカバーする主要なポイントをリストする方法、および学習をサポートする可能性のある演習（例として、ラビリンスラウンチパッドの資料の概要を参照してくださいあなたのニーズに合っていないかもしれません）？</w:t>
      </w:r>
    </w:p>
    <w:p w:rsidR="005903E4" w:rsidRPr="00BC4F6C" w:rsidRDefault="00BC4F6C" w:rsidP="00BC4F6C">
      <w:pPr>
        <w:pStyle w:val="ListParagraph"/>
        <w:numPr>
          <w:ilvl w:val="0"/>
          <w:numId w:val="33"/>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各モジュールに必要な時間を推定し、個人が自分の考えを共有して質問をする時間を確保します。</w:t>
      </w:r>
    </w:p>
    <w:p w:rsidR="005903E4" w:rsidRPr="00CC3795" w:rsidRDefault="005903E4" w:rsidP="005903E4">
      <w:pPr>
        <w:ind w:right="304"/>
        <w:rPr>
          <w:rFonts w:ascii="Seravek" w:hAnsi="Seravek"/>
          <w:sz w:val="20"/>
          <w:lang w:val="en-US" w:eastAsia="ja-JP"/>
        </w:rPr>
      </w:pPr>
    </w:p>
    <w:p w:rsidR="00BC4F6C" w:rsidRPr="00BC4F6C" w:rsidRDefault="00BC4F6C" w:rsidP="00BC4F6C">
      <w:pPr>
        <w:ind w:left="284" w:right="304"/>
        <w:rPr>
          <w:rFonts w:ascii="Seravek" w:hAnsi="Seravek"/>
          <w:sz w:val="20"/>
          <w:lang w:val="en-US" w:eastAsia="ja-JP"/>
        </w:rPr>
      </w:pPr>
      <w:r w:rsidRPr="00BC4F6C">
        <w:rPr>
          <w:rFonts w:ascii="ＭＳ 明朝" w:eastAsia="ＭＳ 明朝" w:hAnsi="ＭＳ 明朝" w:cs="ＭＳ 明朝" w:hint="eastAsia"/>
          <w:sz w:val="20"/>
          <w:lang w:val="en-US" w:eastAsia="ja-JP"/>
        </w:rPr>
        <w:t>次のタスクは、モジュールをサポートする資料を作成することです。メモ、演習ガイダンス、および出席者に提供または表示するプレゼンテーション資料。</w:t>
      </w:r>
      <w:r w:rsidRPr="00BC4F6C">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タイミングを追跡するためのトレーナーとしての自分へのメモ、出席者に与えられるものに含まれない、あなたが作りたいと思うかもしれない点に注意してください。</w:t>
      </w:r>
    </w:p>
    <w:p w:rsidR="00BC4F6C" w:rsidRPr="00BC4F6C" w:rsidRDefault="00BC4F6C" w:rsidP="00BC4F6C">
      <w:pPr>
        <w:ind w:left="284" w:right="304"/>
        <w:rPr>
          <w:rFonts w:ascii="Seravek" w:hAnsi="Seravek"/>
          <w:sz w:val="20"/>
          <w:lang w:val="en-US" w:eastAsia="ja-JP"/>
        </w:rPr>
      </w:pPr>
    </w:p>
    <w:p w:rsidR="00B209F0" w:rsidRPr="00CC3795" w:rsidRDefault="00BC4F6C" w:rsidP="00BC4F6C">
      <w:pPr>
        <w:ind w:left="284" w:right="304"/>
        <w:rPr>
          <w:rFonts w:ascii="Seravek" w:hAnsi="Seravek"/>
          <w:sz w:val="20"/>
          <w:lang w:val="en-US" w:eastAsia="ja-JP"/>
        </w:rPr>
      </w:pPr>
      <w:r w:rsidRPr="00BC4F6C">
        <w:rPr>
          <w:rFonts w:ascii="ＭＳ 明朝" w:eastAsia="ＭＳ 明朝" w:hAnsi="ＭＳ 明朝" w:cs="ＭＳ 明朝" w:hint="eastAsia"/>
          <w:sz w:val="20"/>
          <w:lang w:val="en-US" w:eastAsia="ja-JP"/>
        </w:rPr>
        <w:t>一度に提供するものに過度に野心的にならないようにしてください。通常、トレーニングの提供には想像以上に時間がかかり、疲れる場合があります。</w:t>
      </w:r>
    </w:p>
    <w:p w:rsidR="00B209F0" w:rsidRPr="00CC3795" w:rsidRDefault="00B209F0" w:rsidP="00B209F0">
      <w:pPr>
        <w:tabs>
          <w:tab w:val="num" w:pos="709"/>
        </w:tabs>
        <w:ind w:right="304"/>
        <w:rPr>
          <w:rFonts w:ascii="Seravek" w:hAnsi="Seravek"/>
          <w:sz w:val="20"/>
          <w:lang w:val="en-US" w:eastAsia="ja-JP"/>
        </w:rPr>
      </w:pPr>
    </w:p>
    <w:p w:rsidR="00B209F0" w:rsidRPr="00CC3795" w:rsidRDefault="00A57886" w:rsidP="00B209F0">
      <w:pPr>
        <w:shd w:val="clear" w:color="auto" w:fill="37E5E4"/>
        <w:ind w:left="284" w:right="304"/>
        <w:rPr>
          <w:rFonts w:ascii="Seravek" w:hAnsi="Seravek"/>
          <w:color w:val="000000" w:themeColor="text1"/>
          <w:lang w:val="en-US" w:eastAsia="ja-JP"/>
        </w:rPr>
      </w:pPr>
      <w:r w:rsidRPr="00CC3795">
        <w:rPr>
          <w:rFonts w:ascii="Seravek" w:hAnsi="Seravek"/>
          <w:color w:val="000000" w:themeColor="text1"/>
          <w:lang w:val="en-US" w:eastAsia="ja-JP"/>
        </w:rPr>
        <w:t>3</w:t>
      </w:r>
      <w:r w:rsidR="00B209F0" w:rsidRPr="00CC3795">
        <w:rPr>
          <w:rFonts w:ascii="Seravek" w:hAnsi="Seravek"/>
          <w:color w:val="000000" w:themeColor="text1"/>
          <w:lang w:val="en-US" w:eastAsia="ja-JP"/>
        </w:rPr>
        <w:t xml:space="preserve">. </w:t>
      </w:r>
      <w:r w:rsidR="00BC4F6C" w:rsidRPr="00BC4F6C">
        <w:rPr>
          <w:rFonts w:ascii="ＭＳ 明朝" w:eastAsia="ＭＳ 明朝" w:hAnsi="ＭＳ 明朝" w:cs="ＭＳ 明朝" w:hint="eastAsia"/>
          <w:color w:val="000000" w:themeColor="text1"/>
          <w:lang w:val="en-US" w:eastAsia="ja-JP"/>
        </w:rPr>
        <w:t>反射、学習、および経験のための機会の創出</w:t>
      </w:r>
    </w:p>
    <w:p w:rsidR="00B209F0" w:rsidRPr="00CC3795" w:rsidRDefault="00B209F0" w:rsidP="00B209F0">
      <w:pPr>
        <w:ind w:left="2552" w:right="304"/>
        <w:rPr>
          <w:sz w:val="20"/>
          <w:lang w:val="en-US" w:eastAsia="ja-JP"/>
        </w:rPr>
      </w:pPr>
    </w:p>
    <w:p w:rsidR="000C1A64" w:rsidRPr="00CC3795" w:rsidRDefault="00BC4F6C" w:rsidP="00A57886">
      <w:pPr>
        <w:ind w:left="284" w:right="304"/>
        <w:rPr>
          <w:rFonts w:ascii="Seravek" w:hAnsi="Seravek"/>
          <w:sz w:val="20"/>
          <w:lang w:val="en-US" w:eastAsia="ja-JP"/>
        </w:rPr>
      </w:pPr>
      <w:r w:rsidRPr="00BC4F6C">
        <w:rPr>
          <w:rFonts w:ascii="ＭＳ 明朝" w:eastAsia="ＭＳ 明朝" w:hAnsi="ＭＳ 明朝" w:cs="ＭＳ 明朝" w:hint="eastAsia"/>
          <w:sz w:val="20"/>
          <w:lang w:val="en-US" w:eastAsia="ja-JP"/>
        </w:rPr>
        <w:t>可能であれば、参加者がトレーニング中に自分で迷宮を体験できる機会を探します。</w:t>
      </w:r>
      <w:r w:rsidRPr="00BC4F6C">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利用可能なものに応じて、次のことが考えられる可能性の中にあります。</w:t>
      </w:r>
      <w:r w:rsidR="000C1A64" w:rsidRPr="00CC3795">
        <w:rPr>
          <w:rFonts w:ascii="Seravek" w:hAnsi="Seravek"/>
          <w:sz w:val="20"/>
          <w:lang w:val="en-US" w:eastAsia="ja-JP"/>
        </w:rPr>
        <w:t>:</w:t>
      </w:r>
    </w:p>
    <w:p w:rsidR="00730959" w:rsidRPr="00CC3795" w:rsidRDefault="00730959" w:rsidP="00A57886">
      <w:pPr>
        <w:ind w:left="284" w:right="304"/>
        <w:rPr>
          <w:rFonts w:ascii="Seravek" w:hAnsi="Seravek"/>
          <w:sz w:val="20"/>
          <w:lang w:val="en-US" w:eastAsia="ja-JP"/>
        </w:rPr>
      </w:pPr>
    </w:p>
    <w:p w:rsidR="00BC4F6C" w:rsidRPr="00BC4F6C" w:rsidRDefault="00BC4F6C" w:rsidP="00BC4F6C">
      <w:pPr>
        <w:pStyle w:val="ListParagraph"/>
        <w:numPr>
          <w:ilvl w:val="0"/>
          <w:numId w:val="34"/>
        </w:numPr>
        <w:tabs>
          <w:tab w:val="num" w:pos="709"/>
        </w:tabs>
        <w:ind w:right="304"/>
        <w:rPr>
          <w:rFonts w:ascii="Seravek" w:hAnsi="Seravek"/>
          <w:sz w:val="20"/>
          <w:lang w:val="en-US" w:eastAsia="ja-JP"/>
        </w:rPr>
      </w:pPr>
      <w:r w:rsidRPr="00BC4F6C">
        <w:rPr>
          <w:rFonts w:ascii="Seravek" w:hAnsi="Seravek"/>
          <w:sz w:val="20"/>
          <w:lang w:val="en-US" w:eastAsia="ja-JP"/>
        </w:rPr>
        <w:t>1</w:t>
      </w:r>
      <w:r w:rsidRPr="00BC4F6C">
        <w:rPr>
          <w:rFonts w:ascii="ＭＳ 明朝" w:eastAsia="ＭＳ 明朝" w:hAnsi="ＭＳ 明朝" w:cs="ＭＳ 明朝" w:hint="eastAsia"/>
          <w:sz w:val="20"/>
          <w:lang w:val="en-US" w:eastAsia="ja-JP"/>
        </w:rPr>
        <w:t>つまたは複数のラビリンスを描いて、「歩く」可能性のある独自のペーパーフィンガーラビリンスを作成するプロセスを個人にガイドする</w:t>
      </w:r>
    </w:p>
    <w:p w:rsidR="00BC4F6C" w:rsidRPr="00BC4F6C" w:rsidRDefault="00BC4F6C" w:rsidP="00BC4F6C">
      <w:pPr>
        <w:pStyle w:val="ListParagraph"/>
        <w:numPr>
          <w:ilvl w:val="0"/>
          <w:numId w:val="34"/>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一時的な迷路がある場合は、それを歩くか、トレーニングの一環として恒久的な迷路を訪問します（幸運にもアクセスできます）。</w:t>
      </w:r>
    </w:p>
    <w:p w:rsidR="000C1A64" w:rsidRPr="00BC4F6C" w:rsidRDefault="00BC4F6C" w:rsidP="00BC4F6C">
      <w:pPr>
        <w:pStyle w:val="ListParagraph"/>
        <w:numPr>
          <w:ilvl w:val="0"/>
          <w:numId w:val="34"/>
        </w:numPr>
        <w:tabs>
          <w:tab w:val="num" w:pos="709"/>
        </w:tabs>
        <w:ind w:right="304"/>
        <w:rPr>
          <w:rFonts w:ascii="Seravek" w:hAnsi="Seravek"/>
          <w:sz w:val="20"/>
          <w:lang w:val="en-US" w:eastAsia="ja-JP"/>
        </w:rPr>
      </w:pPr>
      <w:r w:rsidRPr="00BC4F6C">
        <w:rPr>
          <w:rFonts w:ascii="ＭＳ 明朝" w:eastAsia="ＭＳ 明朝" w:hAnsi="ＭＳ 明朝" w:cs="ＭＳ 明朝" w:hint="eastAsia"/>
          <w:sz w:val="20"/>
          <w:lang w:val="en-US" w:eastAsia="ja-JP"/>
        </w:rPr>
        <w:t>一時的な（またはより永続的な！）ラビリンスを参加者と一緒に作成します。</w:t>
      </w:r>
      <w:r w:rsidRPr="00BC4F6C">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泥や砂でパスを切るか、固い表面にチョークやロープを使用します。</w:t>
      </w:r>
    </w:p>
    <w:p w:rsidR="000C1A64" w:rsidRPr="00CC3795" w:rsidRDefault="000C1A64" w:rsidP="00A57886">
      <w:pPr>
        <w:ind w:left="284" w:right="304"/>
        <w:rPr>
          <w:rFonts w:ascii="Seravek" w:hAnsi="Seravek"/>
          <w:sz w:val="20"/>
          <w:lang w:val="en-US" w:eastAsia="ja-JP"/>
        </w:rPr>
      </w:pPr>
    </w:p>
    <w:p w:rsidR="00496A2A" w:rsidRPr="00CC3795" w:rsidRDefault="00BC4F6C" w:rsidP="00A57886">
      <w:pPr>
        <w:ind w:left="284" w:right="304"/>
        <w:rPr>
          <w:rFonts w:ascii="Seravek" w:hAnsi="Seravek"/>
          <w:sz w:val="20"/>
          <w:lang w:val="en-US" w:eastAsia="ja-JP"/>
        </w:rPr>
      </w:pPr>
      <w:r w:rsidRPr="00BC4F6C">
        <w:rPr>
          <w:rFonts w:ascii="ＭＳ 明朝" w:eastAsia="ＭＳ 明朝" w:hAnsi="ＭＳ 明朝" w:cs="ＭＳ 明朝" w:hint="eastAsia"/>
          <w:sz w:val="20"/>
          <w:lang w:val="en-US" w:eastAsia="ja-JP"/>
        </w:rPr>
        <w:t>さらに、特に個人がホストになるようにトレーニングしている場合は、参加者が自分が何を学んでいるかを個人的に考え、グループで自分の考え、感情、経験を共有する機会を与えてください。</w:t>
      </w:r>
      <w:r w:rsidRPr="00BC4F6C">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このトレーニングに含まれる反省的演習は、この目的に使用されるか、作成する演習の例として使用できます。</w:t>
      </w:r>
      <w:r w:rsidRPr="00BC4F6C">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多くの「未解決の」質問（単純な「はい」</w:t>
      </w:r>
      <w:r w:rsidRPr="00BC4F6C">
        <w:rPr>
          <w:rFonts w:ascii="Seravek" w:hAnsi="Seravek"/>
          <w:sz w:val="20"/>
          <w:lang w:val="en-US" w:eastAsia="ja-JP"/>
        </w:rPr>
        <w:t>/</w:t>
      </w:r>
      <w:r w:rsidRPr="00BC4F6C">
        <w:rPr>
          <w:rFonts w:ascii="ＭＳ 明朝" w:eastAsia="ＭＳ 明朝" w:hAnsi="ＭＳ 明朝" w:cs="ＭＳ 明朝" w:hint="eastAsia"/>
          <w:sz w:val="20"/>
          <w:lang w:val="en-US" w:eastAsia="ja-JP"/>
        </w:rPr>
        <w:t>「いいえ」の答えでは簡単に答えられないもの）を尋ねます。これらは、人々の反省を助けるためです。</w:t>
      </w:r>
      <w:r w:rsidRPr="00BC4F6C">
        <w:rPr>
          <w:rFonts w:ascii="Seravek" w:hAnsi="Seravek"/>
          <w:sz w:val="20"/>
          <w:lang w:val="en-US" w:eastAsia="ja-JP"/>
        </w:rPr>
        <w:t xml:space="preserve"> </w:t>
      </w:r>
      <w:r w:rsidRPr="00BC4F6C">
        <w:rPr>
          <w:rFonts w:ascii="ＭＳ 明朝" w:eastAsia="ＭＳ 明朝" w:hAnsi="ＭＳ 明朝" w:cs="ＭＳ 明朝" w:hint="eastAsia"/>
          <w:sz w:val="20"/>
          <w:lang w:val="en-US" w:eastAsia="ja-JP"/>
        </w:rPr>
        <w:t>クラスの共有、質問、および反映を奨励し、トレーニングのタイミングを計画する際に、このための時間を必ず確保してください。</w:t>
      </w:r>
    </w:p>
    <w:p w:rsidR="00496A2A" w:rsidRPr="00CC3795" w:rsidRDefault="00496A2A" w:rsidP="00A57886">
      <w:pPr>
        <w:ind w:left="284" w:right="304"/>
        <w:rPr>
          <w:rFonts w:ascii="Seravek" w:hAnsi="Seravek"/>
          <w:sz w:val="20"/>
          <w:lang w:val="en-US" w:eastAsia="ja-JP"/>
        </w:rPr>
      </w:pPr>
    </w:p>
    <w:p w:rsidR="00902F98" w:rsidRPr="00CC3795" w:rsidRDefault="00BC4F6C" w:rsidP="00A57886">
      <w:pPr>
        <w:ind w:left="284" w:right="304"/>
        <w:rPr>
          <w:rFonts w:ascii="Seravek" w:hAnsi="Seravek"/>
          <w:sz w:val="20"/>
          <w:lang w:val="en-US" w:eastAsia="ja-JP"/>
        </w:rPr>
      </w:pPr>
      <w:r w:rsidRPr="00BC4F6C">
        <w:rPr>
          <w:rFonts w:ascii="ＭＳ 明朝" w:eastAsia="ＭＳ 明朝" w:hAnsi="ＭＳ 明朝" w:cs="ＭＳ 明朝" w:hint="eastAsia"/>
          <w:sz w:val="20"/>
          <w:lang w:val="en-US" w:eastAsia="ja-JP"/>
        </w:rPr>
        <w:t>グループベースのエクササイズでは、必要最小限の参加者が必要になる場合があります。これにより、トレーニングに含める内容を決定できます。</w:t>
      </w:r>
      <w:r w:rsidRPr="00BC4F6C">
        <w:rPr>
          <w:rFonts w:ascii="Seravek" w:hAnsi="Seravek"/>
          <w:sz w:val="20"/>
          <w:lang w:val="en-US" w:eastAsia="ja-JP"/>
        </w:rPr>
        <w:t xml:space="preserve"> 1</w:t>
      </w:r>
      <w:r w:rsidRPr="00BC4F6C">
        <w:rPr>
          <w:rFonts w:ascii="ＭＳ 明朝" w:eastAsia="ＭＳ 明朝" w:hAnsi="ＭＳ 明朝" w:cs="ＭＳ 明朝" w:hint="eastAsia"/>
          <w:sz w:val="20"/>
          <w:lang w:val="en-US" w:eastAsia="ja-JP"/>
        </w:rPr>
        <w:t>対</w:t>
      </w:r>
      <w:r w:rsidRPr="00BC4F6C">
        <w:rPr>
          <w:rFonts w:ascii="Seravek" w:hAnsi="Seravek"/>
          <w:sz w:val="20"/>
          <w:lang w:val="en-US" w:eastAsia="ja-JP"/>
        </w:rPr>
        <w:t>1</w:t>
      </w:r>
      <w:r w:rsidRPr="00BC4F6C">
        <w:rPr>
          <w:rFonts w:ascii="ＭＳ 明朝" w:eastAsia="ＭＳ 明朝" w:hAnsi="ＭＳ 明朝" w:cs="ＭＳ 明朝" w:hint="eastAsia"/>
          <w:sz w:val="20"/>
          <w:lang w:val="en-US" w:eastAsia="ja-JP"/>
        </w:rPr>
        <w:t>のトレーニングも価値がありますが、他の人と迷路を歩く機会を制限します（ただし、これはトレーニングを行わない理由にはなりません。グループウォーキングの機会は、意図したとおりになります）。</w:t>
      </w:r>
    </w:p>
    <w:p w:rsidR="00902F98" w:rsidRPr="00CC3795" w:rsidRDefault="00902F98" w:rsidP="00BC4F6C">
      <w:pPr>
        <w:ind w:right="304"/>
        <w:rPr>
          <w:rFonts w:ascii="Seravek" w:hAnsi="Seravek"/>
          <w:sz w:val="20"/>
          <w:lang w:val="en-US" w:eastAsia="ja-JP"/>
        </w:rPr>
      </w:pPr>
    </w:p>
    <w:p w:rsidR="00A57886" w:rsidRPr="00CC3795" w:rsidRDefault="00A57886" w:rsidP="00B209F0">
      <w:pPr>
        <w:tabs>
          <w:tab w:val="num" w:pos="709"/>
        </w:tabs>
        <w:ind w:right="304"/>
        <w:rPr>
          <w:rFonts w:ascii="Seravek" w:hAnsi="Seravek"/>
          <w:sz w:val="20"/>
          <w:lang w:val="en-US" w:eastAsia="ja-JP"/>
        </w:rPr>
      </w:pPr>
    </w:p>
    <w:p w:rsidR="00A57886" w:rsidRPr="00CC3795" w:rsidRDefault="00A57886" w:rsidP="00AF366E">
      <w:pPr>
        <w:shd w:val="clear" w:color="auto" w:fill="37E5E4"/>
        <w:ind w:left="284" w:right="304"/>
        <w:rPr>
          <w:sz w:val="20"/>
          <w:lang w:val="en-US" w:eastAsia="ja-JP"/>
        </w:rPr>
      </w:pPr>
      <w:r w:rsidRPr="00CC3795">
        <w:rPr>
          <w:rFonts w:ascii="Seravek" w:hAnsi="Seravek"/>
          <w:color w:val="000000" w:themeColor="text1"/>
          <w:lang w:val="en-US" w:eastAsia="ja-JP"/>
        </w:rPr>
        <w:t xml:space="preserve">4. </w:t>
      </w:r>
      <w:r w:rsidR="00AF366E" w:rsidRPr="00AF366E">
        <w:rPr>
          <w:rFonts w:ascii="ＭＳ 明朝" w:eastAsia="ＭＳ 明朝" w:hAnsi="ＭＳ 明朝" w:cs="ＭＳ 明朝" w:hint="eastAsia"/>
          <w:color w:val="000000" w:themeColor="text1"/>
          <w:lang w:val="en-US" w:eastAsia="ja-JP"/>
        </w:rPr>
        <w:t>トレーニングの実施</w:t>
      </w:r>
    </w:p>
    <w:p w:rsidR="00AF366E" w:rsidRDefault="00AF366E" w:rsidP="00A57886">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トレーナーとして行動することは、あなたがよく知らない役割かもしれません。</w:t>
      </w:r>
      <w:r w:rsidRPr="00AF366E">
        <w:rPr>
          <w:rFonts w:ascii="Seravek" w:hAnsi="Seravek"/>
          <w:sz w:val="20"/>
          <w:lang w:val="en-US" w:eastAsia="ja-JP"/>
        </w:rPr>
        <w:t xml:space="preserve"> </w:t>
      </w:r>
      <w:r w:rsidRPr="00AF366E">
        <w:rPr>
          <w:rFonts w:ascii="ＭＳ 明朝" w:eastAsia="ＭＳ 明朝" w:hAnsi="ＭＳ 明朝" w:cs="ＭＳ 明朝" w:hint="eastAsia"/>
          <w:sz w:val="20"/>
          <w:lang w:val="en-US" w:eastAsia="ja-JP"/>
        </w:rPr>
        <w:t>この場合、心配する必要はありません。トレーニングに参加するほとんどの人は、あなたが計画したとおりに走れないと感じるもの、特に初めてトレーニングを提供していることを知っている人は非常に寛容です。</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十分な準備をすることも助けになります。また、トレーニング当日早めに到着することで、不安を和らげることができます。</w:t>
      </w:r>
    </w:p>
    <w:p w:rsidR="00AF366E" w:rsidRPr="00AF366E" w:rsidRDefault="00AF366E" w:rsidP="00AF366E">
      <w:pPr>
        <w:ind w:left="284" w:right="304"/>
        <w:rPr>
          <w:rFonts w:ascii="Seravek" w:hAnsi="Seravek"/>
          <w:sz w:val="20"/>
          <w:lang w:val="en-US" w:eastAsia="ja-JP"/>
        </w:rPr>
      </w:pPr>
    </w:p>
    <w:p w:rsidR="000B1D36" w:rsidRPr="00CC3795"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次の点に留意してください。</w:t>
      </w:r>
    </w:p>
    <w:p w:rsidR="002D3634" w:rsidRPr="00CC3795" w:rsidRDefault="002D3634" w:rsidP="00A57886">
      <w:pPr>
        <w:ind w:left="284" w:right="304"/>
        <w:rPr>
          <w:rFonts w:ascii="Seravek" w:hAnsi="Seravek"/>
          <w:sz w:val="20"/>
          <w:lang w:val="en-US" w:eastAsia="ja-JP"/>
        </w:rPr>
      </w:pPr>
    </w:p>
    <w:p w:rsidR="00AF366E"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会場、ロジスティクス、およびリソースと機器のニーズの計画（迷路をレイアウトまたは一時的に作成するためのスペース、コンピューターとビデオプロジェクター用の電力ポイント、お好きなように配置された参加者用の座席、たとえばリングのテーブルなど）または「キャバレースタイル」、トレーニングノートやその他の配布資料の印刷、筆記用紙、参加者のエクササイズ、バッジまたは名前ラベルに必要な資料、トレーニングの部屋の予約の確認、タイミングの確認</w:t>
      </w:r>
      <w:r w:rsidRPr="00AF366E">
        <w:rPr>
          <w:rFonts w:ascii="Seravek" w:hAnsi="Seravek"/>
          <w:sz w:val="20"/>
          <w:lang w:val="en-US" w:eastAsia="ja-JP"/>
        </w:rPr>
        <w:t>/ venue /</w:t>
      </w:r>
      <w:r w:rsidRPr="00AF366E">
        <w:rPr>
          <w:rFonts w:ascii="ＭＳ 明朝" w:eastAsia="ＭＳ 明朝" w:hAnsi="ＭＳ 明朝" w:cs="ＭＳ 明朝" w:hint="eastAsia"/>
          <w:sz w:val="20"/>
          <w:lang w:val="en-US" w:eastAsia="ja-JP"/>
        </w:rPr>
        <w:t>参加者への参加指示</w:t>
      </w:r>
      <w:r w:rsidRPr="00AF366E">
        <w:rPr>
          <w:rFonts w:ascii="Seravek" w:hAnsi="Seravek"/>
          <w:sz w:val="20"/>
          <w:lang w:val="en-US" w:eastAsia="ja-JP"/>
        </w:rPr>
        <w:t>-</w:t>
      </w:r>
      <w:r w:rsidRPr="00AF366E">
        <w:rPr>
          <w:rFonts w:ascii="ＭＳ 明朝" w:eastAsia="ＭＳ 明朝" w:hAnsi="ＭＳ 明朝" w:cs="ＭＳ 明朝" w:hint="eastAsia"/>
          <w:sz w:val="20"/>
          <w:lang w:val="en-US" w:eastAsia="ja-JP"/>
        </w:rPr>
        <w:t>または、もっと簡単に、屋内または屋外の場所に集まって、迷宮について一緒に非公式に学ぶことができます！）</w:t>
      </w:r>
    </w:p>
    <w:p w:rsidR="00AF366E"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トレーニングの準備と参加者の歓迎のために早めに到着</w:t>
      </w:r>
    </w:p>
    <w:p w:rsidR="00AF366E"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参加者に「到着時間」を与え、おそらく個人が集まるたびにリフレッシュを提供します。トレーニングが開始されたら、後発者に対応する準備をします。ただし、すでに紹介したすべてを再実行するのではなく、簡単な要約に紹介を制限します。</w:t>
      </w:r>
    </w:p>
    <w:p w:rsidR="00AF366E"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コースが始まると、通常、トレーナーはまずコースの目的、休憩時間のタイミングを紹介し、会場について誰もが知る必要があることを説明します（トイレの場所、消防ベルが鳴った場合の対処方法など）</w:t>
      </w:r>
      <w:r w:rsidRPr="00AF366E">
        <w:rPr>
          <w:rFonts w:ascii="Seravek" w:hAnsi="Seravek"/>
          <w:sz w:val="20"/>
          <w:lang w:val="en-US" w:eastAsia="ja-JP"/>
        </w:rPr>
        <w:t xml:space="preserve"> </w:t>
      </w:r>
      <w:r w:rsidRPr="00AF366E">
        <w:rPr>
          <w:rFonts w:ascii="ＭＳ 明朝" w:eastAsia="ＭＳ 明朝" w:hAnsi="ＭＳ 明朝" w:cs="ＭＳ 明朝" w:hint="eastAsia"/>
          <w:sz w:val="20"/>
          <w:lang w:val="en-US" w:eastAsia="ja-JP"/>
        </w:rPr>
        <w:t>）、各自が自己紹介をすることを許可し、トレーニングのために持っている特定の目的を言います。もちろん、全員がすでにお互いを知っている場合、またはトレーニングが非公式に実行されている場合、そのような紹介は必要ない場合があります</w:t>
      </w:r>
    </w:p>
    <w:p w:rsidR="00AF366E"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トレーニングが数時間にわたって実行されると予想される場合は、休憩の時間を設けてください。軽食を提供する場合は、トレーニングの前に参加者に知らせてください</w:t>
      </w:r>
    </w:p>
    <w:p w:rsidR="00AF366E"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グループの全員が発言して演習に参加する機会を確保します。これは、時々、名前で個人に質問をするか、他の人が共有する機会を与えるために支配したい人に要求することを意味する場合があります</w:t>
      </w:r>
    </w:p>
    <w:p w:rsidR="00A57886" w:rsidRPr="00AF366E" w:rsidRDefault="00AF366E" w:rsidP="00AF366E">
      <w:pPr>
        <w:pStyle w:val="ListParagraph"/>
        <w:numPr>
          <w:ilvl w:val="0"/>
          <w:numId w:val="35"/>
        </w:numPr>
        <w:tabs>
          <w:tab w:val="num" w:pos="709"/>
        </w:tabs>
        <w:ind w:right="304"/>
        <w:rPr>
          <w:rFonts w:ascii="Seravek" w:hAnsi="Seravek"/>
          <w:sz w:val="20"/>
          <w:lang w:val="en-US" w:eastAsia="ja-JP"/>
        </w:rPr>
      </w:pPr>
      <w:r w:rsidRPr="00AF366E">
        <w:rPr>
          <w:rFonts w:ascii="ＭＳ 明朝" w:eastAsia="ＭＳ 明朝" w:hAnsi="ＭＳ 明朝" w:cs="ＭＳ 明朝" w:hint="eastAsia"/>
          <w:sz w:val="20"/>
          <w:lang w:val="en-US" w:eastAsia="ja-JP"/>
        </w:rPr>
        <w:t>タイミングに注意を払いますが、計画したタイミングからコースを外れるトレーニングに備えてください。これは、グループが特定のトピックをより深く探求したい場合、または迷宮を共有し、議論し、体験するためにより多くの時間をかけたい場合に特に起こります。導入することが重要だと思うコンテンツを念頭に置いて、グループが行きたい場所に柔軟に移動します（時間が足りない場合は、グループをアジェンダに戻す必要があります）。</w:t>
      </w:r>
    </w:p>
    <w:p w:rsidR="00B209F0" w:rsidRPr="00CC3795" w:rsidRDefault="00B209F0" w:rsidP="00B209F0">
      <w:pPr>
        <w:tabs>
          <w:tab w:val="num" w:pos="709"/>
        </w:tabs>
        <w:ind w:right="304"/>
        <w:rPr>
          <w:rFonts w:ascii="Seravek" w:hAnsi="Seravek"/>
          <w:sz w:val="20"/>
          <w:lang w:val="en-US" w:eastAsia="ja-JP"/>
        </w:rPr>
      </w:pPr>
    </w:p>
    <w:p w:rsidR="00B209F0" w:rsidRPr="00CC3795" w:rsidRDefault="00A57886" w:rsidP="00AF366E">
      <w:pPr>
        <w:shd w:val="clear" w:color="auto" w:fill="37E5E4"/>
        <w:ind w:left="284" w:right="304"/>
        <w:rPr>
          <w:sz w:val="20"/>
          <w:lang w:val="en-US" w:eastAsia="ja-JP"/>
        </w:rPr>
      </w:pPr>
      <w:r w:rsidRPr="00CC3795">
        <w:rPr>
          <w:rFonts w:ascii="Seravek" w:hAnsi="Seravek"/>
          <w:color w:val="000000" w:themeColor="text1"/>
          <w:lang w:val="en-US" w:eastAsia="ja-JP"/>
        </w:rPr>
        <w:t>5</w:t>
      </w:r>
      <w:r w:rsidR="00B209F0" w:rsidRPr="00CC3795">
        <w:rPr>
          <w:rFonts w:ascii="Seravek" w:hAnsi="Seravek"/>
          <w:color w:val="000000" w:themeColor="text1"/>
          <w:lang w:val="en-US" w:eastAsia="ja-JP"/>
        </w:rPr>
        <w:t xml:space="preserve">. </w:t>
      </w:r>
      <w:r w:rsidR="00AF366E" w:rsidRPr="00AF366E">
        <w:rPr>
          <w:rFonts w:ascii="ＭＳ 明朝" w:eastAsia="ＭＳ 明朝" w:hAnsi="ＭＳ 明朝" w:cs="ＭＳ 明朝" w:hint="eastAsia"/>
          <w:color w:val="000000" w:themeColor="text1"/>
          <w:lang w:val="en-US" w:eastAsia="ja-JP"/>
        </w:rPr>
        <w:t>トライアルトレーニング、フィードバックへの対応</w:t>
      </w:r>
    </w:p>
    <w:p w:rsidR="00AF366E" w:rsidRDefault="00AF366E" w:rsidP="00A57886">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可能であれば、誠実で考慮されたフィードバックを提供する準備ができている、小さくて友好的な聴衆でトレーニングをパイロットすることをお勧めします。このような「ドライラン」は、トレーニングの実施方法を改善するのに役立ちます。また、可能性のあるルーズエンドを拾い上げ、改善される可能性のあるものについて最初の研修生から提案を誘います。もちろん、このような「ドライラン」は常に可能というわけではありません。また、トレーニングを</w:t>
      </w:r>
      <w:r w:rsidRPr="00AF366E">
        <w:rPr>
          <w:rFonts w:ascii="Seravek" w:hAnsi="Seravek"/>
          <w:sz w:val="20"/>
          <w:lang w:val="en-US" w:eastAsia="ja-JP"/>
        </w:rPr>
        <w:t>1</w:t>
      </w:r>
      <w:r w:rsidRPr="00AF366E">
        <w:rPr>
          <w:rFonts w:ascii="ＭＳ 明朝" w:eastAsia="ＭＳ 明朝" w:hAnsi="ＭＳ 明朝" w:cs="ＭＳ 明朝" w:hint="eastAsia"/>
          <w:sz w:val="20"/>
          <w:lang w:val="en-US" w:eastAsia="ja-JP"/>
        </w:rPr>
        <w:t>回のみ、いずれにしても、おそらく非公式にのみ実行することを計画している可能性があります。その場合、トレーニングの後にフィードバックを求めることは有益です。また、トレーニングを再度実行する場合の異なる目的を慎重に反映してください。</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フィードバックの収集と反映は、プログラムの実行ごとに進行中のアクティビティです。これらは、トレーニングの演習、一部のセクションの並べ替え、情報の追加または削除、およびいくつかのメモの改訂など、必要な変更を識別する場合があります。覚えておくと便利なガイドがあります</w:t>
      </w:r>
      <w:r w:rsidRPr="00AF366E">
        <w:rPr>
          <w:rFonts w:ascii="Seravek" w:hAnsi="Seravek"/>
          <w:sz w:val="20"/>
          <w:lang w:val="en-US" w:eastAsia="ja-JP"/>
        </w:rPr>
        <w:t>-</w:t>
      </w:r>
      <w:r w:rsidRPr="00AF366E">
        <w:rPr>
          <w:rFonts w:ascii="ＭＳ 明朝" w:eastAsia="ＭＳ 明朝" w:hAnsi="ＭＳ 明朝" w:cs="ＭＳ 明朝" w:hint="eastAsia"/>
          <w:sz w:val="20"/>
          <w:lang w:val="en-US" w:eastAsia="ja-JP"/>
        </w:rPr>
        <w:t>仕事</w:t>
      </w:r>
      <w:r w:rsidRPr="00AF366E">
        <w:rPr>
          <w:rFonts w:ascii="Seravek" w:hAnsi="Seravek"/>
          <w:sz w:val="20"/>
          <w:lang w:val="en-US" w:eastAsia="ja-JP"/>
        </w:rPr>
        <w:t>/</w:t>
      </w:r>
      <w:r w:rsidRPr="00AF366E">
        <w:rPr>
          <w:rFonts w:ascii="ＭＳ 明朝" w:eastAsia="ＭＳ 明朝" w:hAnsi="ＭＳ 明朝" w:cs="ＭＳ 明朝" w:hint="eastAsia"/>
          <w:sz w:val="20"/>
          <w:lang w:val="en-US" w:eastAsia="ja-JP"/>
        </w:rPr>
        <w:t>参加者が望んでいることをより多く行い、そうでないことをより少なくしましょう！</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正直で具体的なフィードバックを募ることが重要です。人々が行ったポイントを説明できるかどうか例を挙げてもらいます。通常、ナレーションフィードバック（説明と説明）は、</w:t>
      </w:r>
      <w:r w:rsidRPr="00AF366E">
        <w:rPr>
          <w:rFonts w:ascii="Seravek" w:hAnsi="Seravek"/>
          <w:sz w:val="20"/>
          <w:lang w:val="en-US" w:eastAsia="ja-JP"/>
        </w:rPr>
        <w:t>10</w:t>
      </w:r>
      <w:r w:rsidRPr="00AF366E">
        <w:rPr>
          <w:rFonts w:ascii="ＭＳ 明朝" w:eastAsia="ＭＳ 明朝" w:hAnsi="ＭＳ 明朝" w:cs="ＭＳ 明朝" w:hint="eastAsia"/>
          <w:sz w:val="20"/>
          <w:lang w:val="en-US" w:eastAsia="ja-JP"/>
        </w:rPr>
        <w:t>点（または他の数）のスコアを与えることで、トレーニングの特定の側面についてどのように感じているかを尋ねる単純な評価よりもはるかに価値があります。</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フィードバックを収集するため、トレーニングコースが終了するまで少し時間をおいてください。コースの後にこれを行うのに時間がかかる人はほとんどいません。ディスカッションの時間、おそらく各個人からだけでなく、グループ内で公然とコメントを招待することは貴重であり、個人が書面でフィードバックするための簡単な評価フォームを提供することも非常に役立ちます。</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評価フォームを使用する場合は、複雑になりすぎないように注意してください。思慮深いフィードバックを促す効果的なアプローチの</w:t>
      </w:r>
      <w:r w:rsidRPr="00AF366E">
        <w:rPr>
          <w:rFonts w:ascii="Seravek" w:hAnsi="Seravek"/>
          <w:sz w:val="20"/>
          <w:lang w:val="en-US" w:eastAsia="ja-JP"/>
        </w:rPr>
        <w:t>1</w:t>
      </w:r>
      <w:r w:rsidRPr="00AF366E">
        <w:rPr>
          <w:rFonts w:ascii="ＭＳ 明朝" w:eastAsia="ＭＳ 明朝" w:hAnsi="ＭＳ 明朝" w:cs="ＭＳ 明朝" w:hint="eastAsia"/>
          <w:sz w:val="20"/>
          <w:lang w:val="en-US" w:eastAsia="ja-JP"/>
        </w:rPr>
        <w:t>つは、次の</w:t>
      </w:r>
      <w:r w:rsidRPr="00AF366E">
        <w:rPr>
          <w:rFonts w:ascii="Seravek" w:hAnsi="Seravek"/>
          <w:sz w:val="20"/>
          <w:lang w:val="en-US" w:eastAsia="ja-JP"/>
        </w:rPr>
        <w:t>2</w:t>
      </w:r>
      <w:r w:rsidRPr="00AF366E">
        <w:rPr>
          <w:rFonts w:ascii="ＭＳ 明朝" w:eastAsia="ＭＳ 明朝" w:hAnsi="ＭＳ 明朝" w:cs="ＭＳ 明朝" w:hint="eastAsia"/>
          <w:sz w:val="20"/>
          <w:lang w:val="en-US" w:eastAsia="ja-JP"/>
        </w:rPr>
        <w:t>つの質問をすることです。</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w:t>
      </w:r>
      <w:r w:rsidRPr="00AF366E">
        <w:rPr>
          <w:rFonts w:ascii="Seravek" w:hAnsi="Seravek"/>
          <w:sz w:val="20"/>
          <w:lang w:val="en-US" w:eastAsia="ja-JP"/>
        </w:rPr>
        <w:t>1</w:t>
      </w:r>
      <w:r w:rsidRPr="00AF366E">
        <w:rPr>
          <w:rFonts w:ascii="ＭＳ 明朝" w:eastAsia="ＭＳ 明朝" w:hAnsi="ＭＳ 明朝" w:cs="ＭＳ 明朝" w:hint="eastAsia"/>
          <w:sz w:val="20"/>
          <w:lang w:val="en-US" w:eastAsia="ja-JP"/>
        </w:rPr>
        <w:t>）</w:t>
      </w:r>
      <w:r w:rsidRPr="00AF366E">
        <w:rPr>
          <w:rFonts w:ascii="Seravek" w:hAnsi="Seravek"/>
          <w:sz w:val="20"/>
          <w:lang w:val="en-US" w:eastAsia="ja-JP"/>
        </w:rPr>
        <w:t>0</w:t>
      </w:r>
      <w:r w:rsidRPr="00AF366E">
        <w:rPr>
          <w:rFonts w:ascii="ＭＳ 明朝" w:eastAsia="ＭＳ 明朝" w:hAnsi="ＭＳ 明朝" w:cs="ＭＳ 明朝" w:hint="eastAsia"/>
          <w:sz w:val="20"/>
          <w:lang w:val="en-US" w:eastAsia="ja-JP"/>
        </w:rPr>
        <w:t>〜</w:t>
      </w:r>
      <w:r w:rsidRPr="00AF366E">
        <w:rPr>
          <w:rFonts w:ascii="Seravek" w:hAnsi="Seravek"/>
          <w:sz w:val="20"/>
          <w:lang w:val="en-US" w:eastAsia="ja-JP"/>
        </w:rPr>
        <w:t>10</w:t>
      </w:r>
      <w:r w:rsidRPr="00AF366E">
        <w:rPr>
          <w:rFonts w:ascii="ＭＳ 明朝" w:eastAsia="ＭＳ 明朝" w:hAnsi="ＭＳ 明朝" w:cs="ＭＳ 明朝" w:hint="eastAsia"/>
          <w:sz w:val="20"/>
          <w:lang w:val="en-US" w:eastAsia="ja-JP"/>
        </w:rPr>
        <w:t>のスケール（</w:t>
      </w:r>
      <w:r w:rsidRPr="00AF366E">
        <w:rPr>
          <w:rFonts w:ascii="Seravek" w:hAnsi="Seravek"/>
          <w:sz w:val="20"/>
          <w:lang w:val="en-US" w:eastAsia="ja-JP"/>
        </w:rPr>
        <w:t>10</w:t>
      </w:r>
      <w:r w:rsidRPr="00AF366E">
        <w:rPr>
          <w:rFonts w:ascii="ＭＳ 明朝" w:eastAsia="ＭＳ 明朝" w:hAnsi="ＭＳ 明朝" w:cs="ＭＳ 明朝" w:hint="eastAsia"/>
          <w:sz w:val="20"/>
          <w:lang w:val="en-US" w:eastAsia="ja-JP"/>
        </w:rPr>
        <w:t>は「非常に強く」を表す）で、迷宮のホストとして自信をつけようとしている人にこのトレーニングをどの程度勧めますか。</w:t>
      </w:r>
    </w:p>
    <w:p w:rsidR="00AF366E" w:rsidRPr="00AF366E" w:rsidRDefault="00AF366E" w:rsidP="00AF366E">
      <w:pPr>
        <w:ind w:left="284" w:right="304"/>
        <w:rPr>
          <w:rFonts w:ascii="Seravek" w:hAnsi="Seravek"/>
          <w:sz w:val="20"/>
          <w:lang w:val="en-US" w:eastAsia="ja-JP"/>
        </w:rPr>
      </w:pPr>
    </w:p>
    <w:p w:rsidR="00AF366E" w:rsidRPr="00AF366E"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w:t>
      </w:r>
      <w:r w:rsidRPr="00AF366E">
        <w:rPr>
          <w:rFonts w:ascii="Seravek" w:hAnsi="Seravek"/>
          <w:sz w:val="20"/>
          <w:lang w:val="en-US" w:eastAsia="ja-JP"/>
        </w:rPr>
        <w:t>2</w:t>
      </w:r>
      <w:r w:rsidRPr="00AF366E">
        <w:rPr>
          <w:rFonts w:ascii="ＭＳ 明朝" w:eastAsia="ＭＳ 明朝" w:hAnsi="ＭＳ 明朝" w:cs="ＭＳ 明朝" w:hint="eastAsia"/>
          <w:sz w:val="20"/>
          <w:lang w:val="en-US" w:eastAsia="ja-JP"/>
        </w:rPr>
        <w:t>）トレーニングで何が変更または強調される可能性があるかを考慮して、このスコアを与えた理由を説明してください。</w:t>
      </w:r>
    </w:p>
    <w:p w:rsidR="00AF366E" w:rsidRPr="00AF366E" w:rsidRDefault="00AF366E" w:rsidP="00AF366E">
      <w:pPr>
        <w:ind w:left="284" w:right="304"/>
        <w:rPr>
          <w:rFonts w:ascii="Seravek" w:hAnsi="Seravek"/>
          <w:sz w:val="20"/>
          <w:lang w:val="en-US" w:eastAsia="ja-JP"/>
        </w:rPr>
      </w:pPr>
    </w:p>
    <w:p w:rsidR="00B209F0" w:rsidRPr="00CC3795" w:rsidRDefault="00AF366E" w:rsidP="00AF366E">
      <w:pPr>
        <w:ind w:left="284" w:right="304"/>
        <w:rPr>
          <w:rFonts w:ascii="Seravek" w:hAnsi="Seravek"/>
          <w:sz w:val="20"/>
          <w:lang w:val="en-US" w:eastAsia="ja-JP"/>
        </w:rPr>
      </w:pPr>
      <w:r w:rsidRPr="00AF366E">
        <w:rPr>
          <w:rFonts w:ascii="ＭＳ 明朝" w:eastAsia="ＭＳ 明朝" w:hAnsi="ＭＳ 明朝" w:cs="ＭＳ 明朝" w:hint="eastAsia"/>
          <w:sz w:val="20"/>
          <w:lang w:val="en-US" w:eastAsia="ja-JP"/>
        </w:rPr>
        <w:t>フィードバックを提供してくれた個人に感謝することを忘れないでください。特に、これらが十分に説明され、例で裏付けられている場合、または心を開いてあなたが関係できるポイントである場合、彼らが提供する観察を慎重かつ客観的に考慮する準備をしてください。</w:t>
      </w:r>
    </w:p>
    <w:p w:rsidR="00B209F0" w:rsidRPr="00CC3795" w:rsidRDefault="00B209F0" w:rsidP="00B209F0">
      <w:pPr>
        <w:tabs>
          <w:tab w:val="num" w:pos="709"/>
        </w:tabs>
        <w:ind w:right="304"/>
        <w:rPr>
          <w:rFonts w:ascii="Seravek" w:hAnsi="Seravek"/>
          <w:sz w:val="20"/>
          <w:lang w:val="en-US" w:eastAsia="ja-JP"/>
        </w:rPr>
      </w:pPr>
    </w:p>
    <w:p w:rsidR="00B209F0" w:rsidRPr="00CC3795" w:rsidRDefault="00A57886" w:rsidP="00B209F0">
      <w:pPr>
        <w:shd w:val="clear" w:color="auto" w:fill="37E5E4"/>
        <w:ind w:left="284" w:right="304"/>
        <w:rPr>
          <w:rFonts w:ascii="Seravek" w:hAnsi="Seravek"/>
          <w:color w:val="000000" w:themeColor="text1"/>
          <w:lang w:val="en-US" w:eastAsia="ja-JP"/>
        </w:rPr>
      </w:pPr>
      <w:r w:rsidRPr="00CC3795">
        <w:rPr>
          <w:rFonts w:ascii="Seravek" w:hAnsi="Seravek"/>
          <w:color w:val="000000" w:themeColor="text1"/>
          <w:lang w:val="en-US" w:eastAsia="ja-JP"/>
        </w:rPr>
        <w:t>6</w:t>
      </w:r>
      <w:r w:rsidR="00B209F0" w:rsidRPr="00CC3795">
        <w:rPr>
          <w:rFonts w:ascii="Seravek" w:hAnsi="Seravek"/>
          <w:color w:val="000000" w:themeColor="text1"/>
          <w:lang w:val="en-US" w:eastAsia="ja-JP"/>
        </w:rPr>
        <w:t xml:space="preserve">. </w:t>
      </w:r>
      <w:r w:rsidR="00123E6F" w:rsidRPr="00123E6F">
        <w:rPr>
          <w:rFonts w:ascii="ＭＳ 明朝" w:eastAsia="ＭＳ 明朝" w:hAnsi="ＭＳ 明朝" w:cs="ＭＳ 明朝" w:hint="eastAsia"/>
          <w:color w:val="000000" w:themeColor="text1"/>
          <w:lang w:val="en-US" w:eastAsia="ja-JP"/>
        </w:rPr>
        <w:t>認定と認定</w:t>
      </w:r>
    </w:p>
    <w:p w:rsidR="00B209F0" w:rsidRPr="00CC3795" w:rsidRDefault="00B209F0" w:rsidP="00B209F0">
      <w:pPr>
        <w:ind w:left="2552" w:right="304"/>
        <w:rPr>
          <w:sz w:val="20"/>
          <w:lang w:val="en-US" w:eastAsia="ja-JP"/>
        </w:rPr>
      </w:pPr>
    </w:p>
    <w:bookmarkEnd w:id="0"/>
    <w:p w:rsidR="00123E6F" w:rsidRPr="00123E6F"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トレーニングを受けた個人に証明書を提供するか、認定プロセスを提供するためにこれを拡張することもできます。病院や学校などの専門的な状況で迷宮で働くことを計画している個人は、関連するトレーニングを実施したこと、またはホスト組織に要求するスキルを提供する準備ができていることの証拠を要求することがあります。証明書または認定は、彼らに信頼性を提供し、雇用組織に自信を与えます。証明書は、個人がトレーニングコースに参加し、修了したことを確認するだけです。通常は、主題の理解や習熟度を示しているかどうかを示す必要はありません。</w:t>
      </w:r>
    </w:p>
    <w:p w:rsidR="00123E6F" w:rsidRPr="00123E6F" w:rsidRDefault="00123E6F" w:rsidP="00123E6F">
      <w:pPr>
        <w:ind w:left="284" w:right="304"/>
        <w:rPr>
          <w:rFonts w:ascii="Seravek" w:hAnsi="Seravek"/>
          <w:sz w:val="20"/>
          <w:lang w:val="en-US" w:eastAsia="ja-JP"/>
        </w:rPr>
      </w:pPr>
    </w:p>
    <w:p w:rsidR="00123E6F" w:rsidRPr="00123E6F"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それにもかかわらず、通常、トレーニングプログラムを完了することは、雇用組織が雇用している人が「安全なペア」であり、自分の専門能力の開発にコミットしていることを確信するのに十分です。これは、個人がラビリンスウォークをホストするための熟練度と経験のレベルを獲得したことを確認することを目的としているため、個人を認定することはさらに一歩前進します。ホストを認定するには、彼らが何をするか理解しており、ホストとしての役割を果たせる能力があることを確認する必要があります。</w:t>
      </w:r>
    </w:p>
    <w:p w:rsidR="00123E6F" w:rsidRPr="00123E6F" w:rsidRDefault="00123E6F" w:rsidP="00123E6F">
      <w:pPr>
        <w:ind w:left="284" w:right="304"/>
        <w:rPr>
          <w:rFonts w:ascii="Seravek" w:hAnsi="Seravek"/>
          <w:sz w:val="20"/>
          <w:lang w:val="en-US" w:eastAsia="ja-JP"/>
        </w:rPr>
      </w:pPr>
    </w:p>
    <w:p w:rsidR="00123E6F" w:rsidRPr="00123E6F"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これは、多くの異なるオブザーバーからの書面によるフィードバックなど、彼らが実践したことの証拠を持っていることを意味します。</w:t>
      </w:r>
    </w:p>
    <w:p w:rsidR="00123E6F" w:rsidRPr="00123E6F" w:rsidRDefault="00123E6F" w:rsidP="00123E6F">
      <w:pPr>
        <w:ind w:left="284" w:right="304"/>
        <w:rPr>
          <w:rFonts w:ascii="Seravek" w:hAnsi="Seravek"/>
          <w:sz w:val="20"/>
          <w:lang w:val="en-US" w:eastAsia="ja-JP"/>
        </w:rPr>
      </w:pPr>
    </w:p>
    <w:p w:rsidR="00F06E57" w:rsidRPr="00CC3795"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フィードバックを希望する質問やプロンプトなど、オブザーバーに提供するフィードバックフォームを設計できます。これらの形式は次のとおりです。「ホストが</w:t>
      </w:r>
      <w:r w:rsidRPr="00123E6F">
        <w:rPr>
          <w:rFonts w:ascii="Seravek" w:hAnsi="Seravek"/>
          <w:sz w:val="20"/>
          <w:lang w:val="en-US" w:eastAsia="ja-JP"/>
        </w:rPr>
        <w:t>[</w:t>
      </w:r>
      <w:r w:rsidRPr="00123E6F">
        <w:rPr>
          <w:rFonts w:ascii="ＭＳ 明朝" w:eastAsia="ＭＳ 明朝" w:hAnsi="ＭＳ 明朝" w:cs="ＭＳ 明朝" w:hint="eastAsia"/>
          <w:sz w:val="20"/>
          <w:lang w:val="en-US" w:eastAsia="ja-JP"/>
        </w:rPr>
        <w:t>スキル</w:t>
      </w:r>
      <w:r w:rsidRPr="00123E6F">
        <w:rPr>
          <w:rFonts w:ascii="Seravek" w:hAnsi="Seravek"/>
          <w:sz w:val="20"/>
          <w:lang w:val="en-US" w:eastAsia="ja-JP"/>
        </w:rPr>
        <w:t>/</w:t>
      </w:r>
      <w:r w:rsidRPr="00123E6F">
        <w:rPr>
          <w:rFonts w:ascii="ＭＳ 明朝" w:eastAsia="ＭＳ 明朝" w:hAnsi="ＭＳ 明朝" w:cs="ＭＳ 明朝" w:hint="eastAsia"/>
          <w:sz w:val="20"/>
          <w:lang w:val="en-US" w:eastAsia="ja-JP"/>
        </w:rPr>
        <w:t>属性</w:t>
      </w:r>
      <w:r w:rsidRPr="00123E6F">
        <w:rPr>
          <w:rFonts w:ascii="Seravek" w:hAnsi="Seravek"/>
          <w:sz w:val="20"/>
          <w:lang w:val="en-US" w:eastAsia="ja-JP"/>
        </w:rPr>
        <w:t>/</w:t>
      </w:r>
      <w:r w:rsidRPr="00123E6F">
        <w:rPr>
          <w:rFonts w:ascii="ＭＳ 明朝" w:eastAsia="ＭＳ 明朝" w:hAnsi="ＭＳ 明朝" w:cs="ＭＳ 明朝" w:hint="eastAsia"/>
          <w:sz w:val="20"/>
          <w:lang w:val="en-US" w:eastAsia="ja-JP"/>
        </w:rPr>
        <w:t>感謝</w:t>
      </w:r>
      <w:r w:rsidRPr="00123E6F">
        <w:rPr>
          <w:rFonts w:ascii="Seravek" w:hAnsi="Seravek"/>
          <w:sz w:val="20"/>
          <w:lang w:val="en-US" w:eastAsia="ja-JP"/>
        </w:rPr>
        <w:t>]</w:t>
      </w:r>
      <w:r w:rsidRPr="00123E6F">
        <w:rPr>
          <w:rFonts w:ascii="ＭＳ 明朝" w:eastAsia="ＭＳ 明朝" w:hAnsi="ＭＳ 明朝" w:cs="ＭＳ 明朝" w:hint="eastAsia"/>
          <w:sz w:val="20"/>
          <w:lang w:val="en-US" w:eastAsia="ja-JP"/>
        </w:rPr>
        <w:t>を示した程度についてコメントしてください</w:t>
      </w:r>
      <w:r w:rsidRPr="00123E6F">
        <w:rPr>
          <w:rFonts w:ascii="Seravek" w:hAnsi="Seravek"/>
          <w:sz w:val="20"/>
          <w:lang w:val="en-US" w:eastAsia="ja-JP"/>
        </w:rPr>
        <w:t>...</w:t>
      </w:r>
      <w:r w:rsidRPr="00123E6F">
        <w:rPr>
          <w:rFonts w:ascii="ＭＳ 明朝" w:eastAsia="ＭＳ 明朝" w:hAnsi="ＭＳ 明朝" w:cs="ＭＳ 明朝" w:hint="eastAsia"/>
          <w:sz w:val="20"/>
          <w:lang w:val="en-US" w:eastAsia="ja-JP"/>
        </w:rPr>
        <w:t>」</w:t>
      </w:r>
    </w:p>
    <w:p w:rsidR="005B5585" w:rsidRPr="00CC3795" w:rsidRDefault="005B5585" w:rsidP="00F06E57">
      <w:pPr>
        <w:tabs>
          <w:tab w:val="num" w:pos="709"/>
        </w:tabs>
        <w:ind w:right="304"/>
        <w:rPr>
          <w:rFonts w:ascii="Seravek" w:hAnsi="Seravek"/>
          <w:sz w:val="20"/>
          <w:lang w:val="en-US" w:eastAsia="ja-JP"/>
        </w:rPr>
      </w:pPr>
    </w:p>
    <w:p w:rsidR="005B5585" w:rsidRPr="00CC3795" w:rsidRDefault="005B5585" w:rsidP="00F06E57">
      <w:pPr>
        <w:tabs>
          <w:tab w:val="num" w:pos="709"/>
        </w:tabs>
        <w:ind w:right="304"/>
        <w:rPr>
          <w:rFonts w:ascii="Seravek" w:hAnsi="Seravek"/>
          <w:sz w:val="20"/>
          <w:lang w:val="en-US" w:eastAsia="ja-JP"/>
        </w:rPr>
      </w:pPr>
    </w:p>
    <w:p w:rsidR="00F06E57" w:rsidRPr="00CC3795" w:rsidRDefault="00F06E57" w:rsidP="00F06E57">
      <w:pPr>
        <w:tabs>
          <w:tab w:val="num" w:pos="709"/>
        </w:tabs>
        <w:ind w:right="304"/>
        <w:rPr>
          <w:rFonts w:ascii="Seravek" w:hAnsi="Seravek"/>
          <w:sz w:val="20"/>
          <w:lang w:val="en-US" w:eastAsia="ja-JP"/>
        </w:rPr>
      </w:pPr>
    </w:p>
    <w:p w:rsidR="00F06E57" w:rsidRPr="00CC3795" w:rsidRDefault="00F06E57" w:rsidP="00F06E57">
      <w:pPr>
        <w:shd w:val="clear" w:color="auto" w:fill="37E5E4"/>
        <w:ind w:left="284" w:right="304"/>
        <w:rPr>
          <w:rFonts w:ascii="Seravek" w:hAnsi="Seravek"/>
          <w:color w:val="000000" w:themeColor="text1"/>
          <w:lang w:val="en-US" w:eastAsia="ja-JP"/>
        </w:rPr>
      </w:pPr>
      <w:r w:rsidRPr="00CC3795">
        <w:rPr>
          <w:rFonts w:ascii="Seravek" w:hAnsi="Seravek"/>
          <w:color w:val="000000" w:themeColor="text1"/>
          <w:lang w:val="en-US" w:eastAsia="ja-JP"/>
        </w:rPr>
        <w:t xml:space="preserve">7. </w:t>
      </w:r>
      <w:r w:rsidR="00123E6F" w:rsidRPr="00123E6F">
        <w:rPr>
          <w:rFonts w:ascii="ＭＳ 明朝" w:eastAsia="ＭＳ 明朝" w:hAnsi="ＭＳ 明朝" w:cs="ＭＳ 明朝" w:hint="eastAsia"/>
          <w:color w:val="000000" w:themeColor="text1"/>
          <w:lang w:val="en-US" w:eastAsia="ja-JP"/>
        </w:rPr>
        <w:t>迷宮ランチャードノートの適応</w:t>
      </w:r>
    </w:p>
    <w:p w:rsidR="00F06E57" w:rsidRPr="00CC3795" w:rsidRDefault="00F06E57" w:rsidP="00F06E57">
      <w:pPr>
        <w:ind w:left="2552" w:right="304"/>
        <w:rPr>
          <w:sz w:val="20"/>
          <w:lang w:val="en-US" w:eastAsia="ja-JP"/>
        </w:rPr>
      </w:pPr>
    </w:p>
    <w:p w:rsidR="00123E6F" w:rsidRPr="00123E6F"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私たちが提供するトレーニングノートとリフレクティブエクササイズは、あなたの特定のニーズに応じて、あなたが望む任意の方法で適応させることができます。多くの場合、これには特定の文化的または他の文脈的状況に重点を置くだけでなく、追加情報を追加することが含まれます。</w:t>
      </w:r>
      <w:r w:rsidRPr="00123E6F">
        <w:rPr>
          <w:rFonts w:ascii="Seravek" w:hAnsi="Seravek"/>
          <w:sz w:val="20"/>
          <w:lang w:val="en-US" w:eastAsia="ja-JP"/>
        </w:rPr>
        <w:t xml:space="preserve"> ©</w:t>
      </w:r>
      <w:r w:rsidRPr="00123E6F">
        <w:rPr>
          <w:rFonts w:ascii="ＭＳ 明朝" w:eastAsia="ＭＳ 明朝" w:hAnsi="ＭＳ 明朝" w:cs="ＭＳ 明朝" w:hint="eastAsia"/>
          <w:sz w:val="20"/>
          <w:lang w:val="en-US" w:eastAsia="ja-JP"/>
        </w:rPr>
        <w:t>記号で示されている場合を除き、ノートには著作権がありません。また、独自のアイデンティティで自由にブランド化できます。多くの画像には写真家や所有者の帰属が表示されているため、これらのクレジットが必要であることに注意してください。</w:t>
      </w:r>
    </w:p>
    <w:p w:rsidR="00123E6F" w:rsidRPr="00123E6F" w:rsidRDefault="00123E6F" w:rsidP="00123E6F">
      <w:pPr>
        <w:ind w:left="284" w:right="304"/>
        <w:rPr>
          <w:rFonts w:ascii="Seravek" w:hAnsi="Seravek"/>
          <w:sz w:val="20"/>
          <w:lang w:val="en-US" w:eastAsia="ja-JP"/>
        </w:rPr>
      </w:pPr>
    </w:p>
    <w:p w:rsidR="00123E6F" w:rsidRPr="00123E6F"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ただし、これらは「オープンソース」のメモであり、それらを使用することで利益を得る可能性のあるすべての人が利用できることに注意してください。もちろん、必要に応じて、ラビリンスラウンチパッドのウェブサイトから入手可能なソース（オリジナル）マテリアルを他者が使用することを妨げない限り、独自の修正ノートを著作権で保護することができます。</w:t>
      </w:r>
    </w:p>
    <w:p w:rsidR="00123E6F" w:rsidRPr="00123E6F" w:rsidRDefault="00123E6F" w:rsidP="00123E6F">
      <w:pPr>
        <w:ind w:left="284" w:right="304"/>
        <w:rPr>
          <w:rFonts w:ascii="Seravek" w:hAnsi="Seravek"/>
          <w:sz w:val="20"/>
          <w:lang w:val="en-US" w:eastAsia="ja-JP"/>
        </w:rPr>
      </w:pPr>
    </w:p>
    <w:p w:rsidR="00123E6F" w:rsidRPr="00123E6F"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インターネットまたは他の場所から供給された他の素材を使用する場合、著作権保護が適用されているかどうかを確認してください。これには、他の場所から供給された画像、ビデオ、またはその他の素材の使用が含まれる場合があります。</w:t>
      </w:r>
    </w:p>
    <w:p w:rsidR="00123E6F" w:rsidRPr="00123E6F" w:rsidRDefault="00123E6F" w:rsidP="00123E6F">
      <w:pPr>
        <w:ind w:left="284" w:right="304"/>
        <w:rPr>
          <w:rFonts w:ascii="Seravek" w:hAnsi="Seravek"/>
          <w:sz w:val="20"/>
          <w:lang w:val="en-US" w:eastAsia="ja-JP"/>
        </w:rPr>
      </w:pPr>
    </w:p>
    <w:p w:rsidR="00F06E57" w:rsidRPr="00CC3795" w:rsidRDefault="00123E6F" w:rsidP="00123E6F">
      <w:pPr>
        <w:ind w:left="284" w:right="304"/>
        <w:rPr>
          <w:rFonts w:ascii="Seravek" w:hAnsi="Seravek"/>
          <w:sz w:val="20"/>
          <w:lang w:val="en-US" w:eastAsia="ja-JP"/>
        </w:rPr>
      </w:pPr>
      <w:r w:rsidRPr="00123E6F">
        <w:rPr>
          <w:rFonts w:ascii="ＭＳ 明朝" w:eastAsia="ＭＳ 明朝" w:hAnsi="ＭＳ 明朝" w:cs="ＭＳ 明朝" w:hint="eastAsia"/>
          <w:sz w:val="20"/>
          <w:lang w:val="en-US" w:eastAsia="ja-JP"/>
        </w:rPr>
        <w:t>メモに含まれる英語以外の翻訳は完璧ではない場合があります。この「オープンソース」資料の一部を修正または書き直した場合、現在入手可能なバージョンを更新するための貢献を歓迎します。ご提案がある場合は、お問い合わせください。現在提供されている資料にあなたの言語が含まれていない場合。</w:t>
      </w:r>
    </w:p>
    <w:p w:rsidR="00F06E57" w:rsidRPr="00CC3795" w:rsidRDefault="00F06E57" w:rsidP="00346DFF">
      <w:pPr>
        <w:ind w:right="304"/>
        <w:rPr>
          <w:lang w:val="en-US" w:eastAsia="ja-JP"/>
        </w:rPr>
      </w:pPr>
    </w:p>
    <w:p w:rsidR="008E7539" w:rsidRPr="00CC3795" w:rsidRDefault="008E7539" w:rsidP="00346DFF">
      <w:pPr>
        <w:ind w:right="304"/>
        <w:rPr>
          <w:lang w:val="en-US" w:eastAsia="ja-JP"/>
        </w:rPr>
      </w:pPr>
    </w:p>
    <w:p w:rsidR="008E7539" w:rsidRPr="00CC3795" w:rsidRDefault="008E7539" w:rsidP="008A16AB">
      <w:pPr>
        <w:shd w:val="clear" w:color="auto" w:fill="37E5E4"/>
        <w:ind w:left="416" w:right="304"/>
        <w:rPr>
          <w:rFonts w:ascii="Seravek" w:hAnsi="Seravek"/>
          <w:color w:val="000000" w:themeColor="text1"/>
          <w:lang w:val="en-US" w:eastAsia="ja-JP"/>
        </w:rPr>
      </w:pPr>
    </w:p>
    <w:p w:rsidR="00206602" w:rsidRPr="00CC3795" w:rsidRDefault="00206602" w:rsidP="008E7539">
      <w:pPr>
        <w:ind w:right="304"/>
        <w:rPr>
          <w:lang w:val="en-US" w:eastAsia="ja-JP"/>
        </w:rPr>
      </w:pPr>
    </w:p>
    <w:sectPr w:rsidR="00206602" w:rsidRPr="00CC3795"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014205" w:rsidP="000E51DB">
    <w:pPr>
      <w:pStyle w:val="Footer"/>
      <w:framePr w:wrap="around" w:vAnchor="text" w:hAnchor="margin" w:xAlign="right" w:y="1"/>
      <w:rPr>
        <w:rStyle w:val="PageNumber"/>
      </w:rPr>
    </w:pPr>
    <w:r>
      <w:rPr>
        <w:rStyle w:val="PageNumber"/>
      </w:rPr>
      <w:fldChar w:fldCharType="begin"/>
    </w:r>
    <w:r w:rsidR="005B5585">
      <w:rPr>
        <w:rStyle w:val="PageNumber"/>
      </w:rPr>
      <w:instrText xml:space="preserve">PAGE  </w:instrText>
    </w:r>
    <w:r>
      <w:rPr>
        <w:rStyle w:val="PageNumber"/>
      </w:rPr>
      <w:fldChar w:fldCharType="end"/>
    </w:r>
  </w:p>
  <w:p w:rsidR="005B5585" w:rsidRDefault="005B5585"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Pr="00B520C6" w:rsidRDefault="00014205"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B5585"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82ED9">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5B5585" w:rsidRDefault="005B5585" w:rsidP="003074AF">
    <w:pPr>
      <w:pStyle w:val="Footer"/>
      <w:rPr>
        <w:rFonts w:ascii="Seravek ExtraLight" w:hAnsi="Seravek ExtraLight"/>
        <w:b/>
        <w:color w:val="2FC3C1"/>
        <w:sz w:val="22"/>
      </w:rPr>
    </w:pPr>
  </w:p>
  <w:p w:rsidR="005B5585" w:rsidRPr="001307A3" w:rsidRDefault="005B558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5B5585" w:rsidP="00987F7A">
    <w:pPr>
      <w:pStyle w:val="Footer"/>
      <w:rPr>
        <w:rFonts w:ascii="Seravek ExtraLight" w:hAnsi="Seravek ExtraLight"/>
        <w:b/>
        <w:color w:val="2FC3C1"/>
        <w:sz w:val="22"/>
      </w:rPr>
    </w:pPr>
  </w:p>
  <w:p w:rsidR="005B5585" w:rsidRPr="002852DB" w:rsidRDefault="005B5585"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6457D2"/>
    <w:multiLevelType w:val="hybridMultilevel"/>
    <w:tmpl w:val="CF9881FE"/>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C5470BB"/>
    <w:multiLevelType w:val="hybridMultilevel"/>
    <w:tmpl w:val="F7868E34"/>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29E2C97"/>
    <w:multiLevelType w:val="hybridMultilevel"/>
    <w:tmpl w:val="AE880E0C"/>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D1A"/>
    <w:multiLevelType w:val="hybridMultilevel"/>
    <w:tmpl w:val="A1326774"/>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B756270"/>
    <w:multiLevelType w:val="hybridMultilevel"/>
    <w:tmpl w:val="818C7ED4"/>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23"/>
  </w:num>
  <w:num w:numId="5">
    <w:abstractNumId w:val="5"/>
  </w:num>
  <w:num w:numId="6">
    <w:abstractNumId w:val="2"/>
  </w:num>
  <w:num w:numId="7">
    <w:abstractNumId w:val="7"/>
  </w:num>
  <w:num w:numId="8">
    <w:abstractNumId w:val="15"/>
  </w:num>
  <w:num w:numId="9">
    <w:abstractNumId w:val="33"/>
  </w:num>
  <w:num w:numId="10">
    <w:abstractNumId w:val="26"/>
  </w:num>
  <w:num w:numId="11">
    <w:abstractNumId w:val="17"/>
  </w:num>
  <w:num w:numId="12">
    <w:abstractNumId w:val="1"/>
  </w:num>
  <w:num w:numId="13">
    <w:abstractNumId w:val="11"/>
  </w:num>
  <w:num w:numId="14">
    <w:abstractNumId w:val="10"/>
  </w:num>
  <w:num w:numId="15">
    <w:abstractNumId w:val="20"/>
  </w:num>
  <w:num w:numId="16">
    <w:abstractNumId w:val="8"/>
  </w:num>
  <w:num w:numId="17">
    <w:abstractNumId w:val="13"/>
  </w:num>
  <w:num w:numId="18">
    <w:abstractNumId w:val="12"/>
  </w:num>
  <w:num w:numId="19">
    <w:abstractNumId w:val="0"/>
  </w:num>
  <w:num w:numId="20">
    <w:abstractNumId w:val="27"/>
  </w:num>
  <w:num w:numId="21">
    <w:abstractNumId w:val="9"/>
  </w:num>
  <w:num w:numId="22">
    <w:abstractNumId w:val="28"/>
  </w:num>
  <w:num w:numId="23">
    <w:abstractNumId w:val="3"/>
  </w:num>
  <w:num w:numId="24">
    <w:abstractNumId w:val="4"/>
  </w:num>
  <w:num w:numId="25">
    <w:abstractNumId w:val="24"/>
  </w:num>
  <w:num w:numId="26">
    <w:abstractNumId w:val="6"/>
  </w:num>
  <w:num w:numId="27">
    <w:abstractNumId w:val="31"/>
  </w:num>
  <w:num w:numId="28">
    <w:abstractNumId w:val="34"/>
  </w:num>
  <w:num w:numId="29">
    <w:abstractNumId w:val="21"/>
  </w:num>
  <w:num w:numId="30">
    <w:abstractNumId w:val="18"/>
  </w:num>
  <w:num w:numId="31">
    <w:abstractNumId w:val="25"/>
  </w:num>
  <w:num w:numId="32">
    <w:abstractNumId w:val="29"/>
  </w:num>
  <w:num w:numId="33">
    <w:abstractNumId w:val="22"/>
  </w:num>
  <w:num w:numId="34">
    <w:abstractNumId w:val="1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14205"/>
    <w:rsid w:val="000203C2"/>
    <w:rsid w:val="00024A6B"/>
    <w:rsid w:val="00051D4E"/>
    <w:rsid w:val="00065C30"/>
    <w:rsid w:val="000767BB"/>
    <w:rsid w:val="00077063"/>
    <w:rsid w:val="00092AD8"/>
    <w:rsid w:val="000A1930"/>
    <w:rsid w:val="000A3790"/>
    <w:rsid w:val="000A3FCA"/>
    <w:rsid w:val="000B1D36"/>
    <w:rsid w:val="000C1A64"/>
    <w:rsid w:val="000C225B"/>
    <w:rsid w:val="000E45F2"/>
    <w:rsid w:val="000E51DB"/>
    <w:rsid w:val="000F359C"/>
    <w:rsid w:val="001077C2"/>
    <w:rsid w:val="001219F5"/>
    <w:rsid w:val="00123E6F"/>
    <w:rsid w:val="001262D0"/>
    <w:rsid w:val="001307A3"/>
    <w:rsid w:val="00130B8B"/>
    <w:rsid w:val="00167717"/>
    <w:rsid w:val="001973F7"/>
    <w:rsid w:val="001A581E"/>
    <w:rsid w:val="001A6AB9"/>
    <w:rsid w:val="001B1FD8"/>
    <w:rsid w:val="001B451E"/>
    <w:rsid w:val="001C7A4F"/>
    <w:rsid w:val="001E227B"/>
    <w:rsid w:val="001F5024"/>
    <w:rsid w:val="00200696"/>
    <w:rsid w:val="00206602"/>
    <w:rsid w:val="00212857"/>
    <w:rsid w:val="00221F69"/>
    <w:rsid w:val="00237617"/>
    <w:rsid w:val="00244859"/>
    <w:rsid w:val="00244957"/>
    <w:rsid w:val="00250977"/>
    <w:rsid w:val="0025396D"/>
    <w:rsid w:val="00267D70"/>
    <w:rsid w:val="002773D6"/>
    <w:rsid w:val="002852DB"/>
    <w:rsid w:val="00292F4B"/>
    <w:rsid w:val="00295190"/>
    <w:rsid w:val="002D3634"/>
    <w:rsid w:val="002D653E"/>
    <w:rsid w:val="002F4D33"/>
    <w:rsid w:val="00305612"/>
    <w:rsid w:val="003074AF"/>
    <w:rsid w:val="00320C97"/>
    <w:rsid w:val="00323315"/>
    <w:rsid w:val="00323318"/>
    <w:rsid w:val="00325459"/>
    <w:rsid w:val="003300B8"/>
    <w:rsid w:val="0033666A"/>
    <w:rsid w:val="003454A5"/>
    <w:rsid w:val="00346DFF"/>
    <w:rsid w:val="0035562D"/>
    <w:rsid w:val="003651B1"/>
    <w:rsid w:val="00367D24"/>
    <w:rsid w:val="00392BEB"/>
    <w:rsid w:val="00395262"/>
    <w:rsid w:val="003A0232"/>
    <w:rsid w:val="003E1436"/>
    <w:rsid w:val="003E2C67"/>
    <w:rsid w:val="003E4F07"/>
    <w:rsid w:val="00404FF2"/>
    <w:rsid w:val="00420283"/>
    <w:rsid w:val="00420E38"/>
    <w:rsid w:val="00496A2A"/>
    <w:rsid w:val="00497AB6"/>
    <w:rsid w:val="004C2765"/>
    <w:rsid w:val="004C68EC"/>
    <w:rsid w:val="004E32B9"/>
    <w:rsid w:val="004E4F14"/>
    <w:rsid w:val="004F0236"/>
    <w:rsid w:val="004F417D"/>
    <w:rsid w:val="00525070"/>
    <w:rsid w:val="00557D8E"/>
    <w:rsid w:val="00571FCB"/>
    <w:rsid w:val="00582F91"/>
    <w:rsid w:val="005903E4"/>
    <w:rsid w:val="00595455"/>
    <w:rsid w:val="005A40BD"/>
    <w:rsid w:val="005A6BEC"/>
    <w:rsid w:val="005B5585"/>
    <w:rsid w:val="006049B2"/>
    <w:rsid w:val="00635745"/>
    <w:rsid w:val="00680679"/>
    <w:rsid w:val="00681645"/>
    <w:rsid w:val="006B0CB2"/>
    <w:rsid w:val="006C2BB1"/>
    <w:rsid w:val="006D602C"/>
    <w:rsid w:val="006E2B86"/>
    <w:rsid w:val="006E56DB"/>
    <w:rsid w:val="00730959"/>
    <w:rsid w:val="00746A34"/>
    <w:rsid w:val="00747C1A"/>
    <w:rsid w:val="00753D41"/>
    <w:rsid w:val="0079021A"/>
    <w:rsid w:val="007D6F2B"/>
    <w:rsid w:val="007D7B62"/>
    <w:rsid w:val="00816E3F"/>
    <w:rsid w:val="00826D87"/>
    <w:rsid w:val="00840E7D"/>
    <w:rsid w:val="00844B31"/>
    <w:rsid w:val="00882840"/>
    <w:rsid w:val="0089748F"/>
    <w:rsid w:val="008A16AB"/>
    <w:rsid w:val="008D7899"/>
    <w:rsid w:val="008E4631"/>
    <w:rsid w:val="008E5599"/>
    <w:rsid w:val="008E66BB"/>
    <w:rsid w:val="008E7539"/>
    <w:rsid w:val="008F562F"/>
    <w:rsid w:val="00901C66"/>
    <w:rsid w:val="00902F98"/>
    <w:rsid w:val="009043D0"/>
    <w:rsid w:val="00907724"/>
    <w:rsid w:val="00933465"/>
    <w:rsid w:val="0094143A"/>
    <w:rsid w:val="00987F7A"/>
    <w:rsid w:val="009914F9"/>
    <w:rsid w:val="009A4382"/>
    <w:rsid w:val="009E7840"/>
    <w:rsid w:val="00A44A49"/>
    <w:rsid w:val="00A57886"/>
    <w:rsid w:val="00AB53A0"/>
    <w:rsid w:val="00AB5A2D"/>
    <w:rsid w:val="00AC2E60"/>
    <w:rsid w:val="00AC42A5"/>
    <w:rsid w:val="00AD5CD2"/>
    <w:rsid w:val="00AD7B2E"/>
    <w:rsid w:val="00AE187E"/>
    <w:rsid w:val="00AE5FA5"/>
    <w:rsid w:val="00AF366E"/>
    <w:rsid w:val="00AF4A97"/>
    <w:rsid w:val="00B00F6E"/>
    <w:rsid w:val="00B209F0"/>
    <w:rsid w:val="00B25906"/>
    <w:rsid w:val="00B42C65"/>
    <w:rsid w:val="00B520C6"/>
    <w:rsid w:val="00B527AA"/>
    <w:rsid w:val="00B534F9"/>
    <w:rsid w:val="00B64E7E"/>
    <w:rsid w:val="00B80DD6"/>
    <w:rsid w:val="00B822BB"/>
    <w:rsid w:val="00BA10B7"/>
    <w:rsid w:val="00BB16F7"/>
    <w:rsid w:val="00BC11D4"/>
    <w:rsid w:val="00BC4F6C"/>
    <w:rsid w:val="00C02652"/>
    <w:rsid w:val="00C0422D"/>
    <w:rsid w:val="00C059E3"/>
    <w:rsid w:val="00C110B0"/>
    <w:rsid w:val="00C97786"/>
    <w:rsid w:val="00CA0922"/>
    <w:rsid w:val="00CC3795"/>
    <w:rsid w:val="00CC58E8"/>
    <w:rsid w:val="00CC71DF"/>
    <w:rsid w:val="00CC7362"/>
    <w:rsid w:val="00CE2880"/>
    <w:rsid w:val="00CE4D34"/>
    <w:rsid w:val="00D079E4"/>
    <w:rsid w:val="00D11921"/>
    <w:rsid w:val="00D21765"/>
    <w:rsid w:val="00D30519"/>
    <w:rsid w:val="00D415D7"/>
    <w:rsid w:val="00D41D5E"/>
    <w:rsid w:val="00D4593A"/>
    <w:rsid w:val="00D76EB3"/>
    <w:rsid w:val="00D82ED9"/>
    <w:rsid w:val="00D92383"/>
    <w:rsid w:val="00D93246"/>
    <w:rsid w:val="00DB1AB5"/>
    <w:rsid w:val="00DB2539"/>
    <w:rsid w:val="00DC14D5"/>
    <w:rsid w:val="00DC21AC"/>
    <w:rsid w:val="00E00AB2"/>
    <w:rsid w:val="00E025D8"/>
    <w:rsid w:val="00E40DC3"/>
    <w:rsid w:val="00E42749"/>
    <w:rsid w:val="00E70923"/>
    <w:rsid w:val="00E74841"/>
    <w:rsid w:val="00E975DA"/>
    <w:rsid w:val="00EB2FC0"/>
    <w:rsid w:val="00ED56B6"/>
    <w:rsid w:val="00EF2D44"/>
    <w:rsid w:val="00F06E57"/>
    <w:rsid w:val="00F10147"/>
    <w:rsid w:val="00F20109"/>
    <w:rsid w:val="00F20BD0"/>
    <w:rsid w:val="00F622C2"/>
    <w:rsid w:val="00F64515"/>
    <w:rsid w:val="00F756CD"/>
    <w:rsid w:val="00F819F7"/>
    <w:rsid w:val="00FA267E"/>
    <w:rsid w:val="00FB3372"/>
    <w:rsid w:val="00FD0553"/>
    <w:rsid w:val="00FE282A"/>
    <w:rsid w:val="00FE6B75"/>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975</Words>
  <Characters>5560</Characters>
  <Application>Microsoft Word 12.1.0</Application>
  <DocSecurity>0</DocSecurity>
  <Lines>46</Lines>
  <Paragraphs>11</Paragraphs>
  <ScaleCrop>false</ScaleCrop>
  <LinksUpToDate>false</LinksUpToDate>
  <CharactersWithSpaces>6828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8</cp:revision>
  <cp:lastPrinted>2018-06-11T15:02:00Z</cp:lastPrinted>
  <dcterms:created xsi:type="dcterms:W3CDTF">2019-07-27T11:59:00Z</dcterms:created>
  <dcterms:modified xsi:type="dcterms:W3CDTF">2019-09-16T18:55:00Z</dcterms:modified>
</cp:coreProperties>
</file>