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87652F">
        <w:tc>
          <w:tcPr>
            <w:tcW w:w="9639" w:type="dxa"/>
          </w:tcPr>
          <w:p w:rsidR="00D11921" w:rsidRPr="0087652F" w:rsidRDefault="00D11921" w:rsidP="00D11921">
            <w:pPr>
              <w:rPr>
                <w:rFonts w:ascii="Seravek ExtraLight" w:hAnsi="Seravek ExtraLight"/>
                <w:b/>
                <w:color w:val="2FC3C1"/>
                <w:sz w:val="52"/>
                <w:lang w:val="pt-BR"/>
              </w:rPr>
            </w:pPr>
          </w:p>
        </w:tc>
      </w:tr>
      <w:tr w:rsidR="00B520C6" w:rsidRPr="0087652F">
        <w:tc>
          <w:tcPr>
            <w:tcW w:w="9639" w:type="dxa"/>
          </w:tcPr>
          <w:p w:rsidR="00B520C6" w:rsidRPr="0087652F" w:rsidRDefault="0087652F" w:rsidP="004E4F14">
            <w:pPr>
              <w:rPr>
                <w:rFonts w:ascii="Seravek ExtraLight" w:hAnsi="Seravek ExtraLight"/>
                <w:b/>
                <w:color w:val="2FC3C1"/>
                <w:sz w:val="52"/>
                <w:lang w:val="pt-BR"/>
              </w:rPr>
            </w:pPr>
            <w:r w:rsidRPr="0087652F">
              <w:rPr>
                <w:rFonts w:ascii="Seravek ExtraLight" w:hAnsi="Seravek ExtraLight"/>
                <w:b/>
                <w:color w:val="2FC3C1"/>
                <w:sz w:val="52"/>
                <w:lang w:val="pt-BR"/>
              </w:rPr>
              <w:t>CONSIDERAÇÕES DE FORMAÇÃO</w:t>
            </w:r>
          </w:p>
        </w:tc>
      </w:tr>
      <w:tr w:rsidR="00B520C6" w:rsidRPr="0087652F">
        <w:tc>
          <w:tcPr>
            <w:tcW w:w="9639" w:type="dxa"/>
          </w:tcPr>
          <w:p w:rsidR="00B520C6" w:rsidRPr="0087652F" w:rsidRDefault="00B520C6" w:rsidP="00244957">
            <w:pPr>
              <w:rPr>
                <w:rFonts w:ascii="Seravek ExtraLight" w:hAnsi="Seravek ExtraLight"/>
                <w:b/>
                <w:color w:val="2FC3C1"/>
                <w:lang w:val="pt-BR"/>
              </w:rPr>
            </w:pPr>
          </w:p>
        </w:tc>
      </w:tr>
    </w:tbl>
    <w:p w:rsidR="00B520C6" w:rsidRPr="0087652F" w:rsidRDefault="00B520C6">
      <w:pPr>
        <w:rPr>
          <w:lang w:val="pt-BR"/>
        </w:rPr>
      </w:pPr>
    </w:p>
    <w:p w:rsidR="006E2B86" w:rsidRPr="0087652F" w:rsidRDefault="006E2B86" w:rsidP="006E2B86">
      <w:pPr>
        <w:rPr>
          <w:lang w:val="pt-BR"/>
        </w:rPr>
      </w:pPr>
      <w:bookmarkStart w:id="0" w:name="OLE_LINK1"/>
    </w:p>
    <w:p w:rsidR="006E2B86" w:rsidRPr="0087652F" w:rsidRDefault="002E370F" w:rsidP="006E2B86">
      <w:pPr>
        <w:pStyle w:val="HeadingMain"/>
        <w:rPr>
          <w:rFonts w:ascii="Seravek" w:hAnsi="Seravek"/>
          <w:color w:val="FFFFFF" w:themeColor="background1"/>
          <w:sz w:val="36"/>
          <w:lang w:val="pt-BR"/>
        </w:rPr>
      </w:pPr>
      <w:r w:rsidRPr="0087652F">
        <w:rPr>
          <w:rFonts w:ascii="Seravek" w:hAnsi="Seravek"/>
          <w:color w:val="FFFFFF" w:themeColor="background1"/>
          <w:sz w:val="36"/>
          <w:lang w:val="pt-BR"/>
        </w:rPr>
        <w:t>O QUE ISSO É SOBRE A EXECUÇÃO</w:t>
      </w:r>
    </w:p>
    <w:p w:rsidR="006E2B86" w:rsidRPr="0087652F" w:rsidRDefault="006E2B86" w:rsidP="006E2B86">
      <w:pPr>
        <w:ind w:left="284" w:right="304"/>
        <w:rPr>
          <w:sz w:val="20"/>
          <w:lang w:val="pt-BR"/>
        </w:rPr>
      </w:pPr>
    </w:p>
    <w:p w:rsidR="0087652F" w:rsidRPr="0087652F" w:rsidRDefault="0087652F" w:rsidP="0087652F">
      <w:pPr>
        <w:ind w:left="284" w:right="304"/>
        <w:rPr>
          <w:rFonts w:ascii="Seravek" w:hAnsi="Seravek"/>
          <w:sz w:val="20"/>
          <w:lang w:val="pt-BR"/>
        </w:rPr>
      </w:pPr>
      <w:r w:rsidRPr="0087652F">
        <w:rPr>
          <w:rFonts w:ascii="Seravek" w:hAnsi="Seravek"/>
          <w:sz w:val="20"/>
          <w:lang w:val="pt-BR"/>
        </w:rPr>
        <w:t>Este folheto oferece sugestões sobre as quais você pode refletir ao criar seu próprio treinamento para apresentar o labirinto a outras pessoas ou para treinar hospedeiros de labirinto.</w:t>
      </w:r>
    </w:p>
    <w:p w:rsidR="0087652F" w:rsidRPr="0087652F" w:rsidRDefault="0087652F" w:rsidP="0087652F">
      <w:pPr>
        <w:ind w:left="284" w:right="304"/>
        <w:rPr>
          <w:rFonts w:ascii="Seravek" w:hAnsi="Seravek"/>
          <w:sz w:val="20"/>
          <w:lang w:val="pt-BR"/>
        </w:rPr>
      </w:pPr>
    </w:p>
    <w:p w:rsidR="006E2B86" w:rsidRPr="0087652F" w:rsidRDefault="0087652F" w:rsidP="0087652F">
      <w:pPr>
        <w:ind w:left="284" w:right="304"/>
        <w:rPr>
          <w:rFonts w:ascii="Seravek" w:hAnsi="Seravek"/>
          <w:sz w:val="20"/>
          <w:lang w:val="pt-BR"/>
        </w:rPr>
      </w:pPr>
      <w:r w:rsidRPr="0087652F">
        <w:rPr>
          <w:rFonts w:ascii="Seravek" w:hAnsi="Seravek"/>
          <w:sz w:val="20"/>
          <w:lang w:val="pt-BR"/>
        </w:rPr>
        <w:t>A seguir, são apresentados os principais pontos que discutimos</w:t>
      </w:r>
      <w:r w:rsidR="006E2B86" w:rsidRPr="0087652F">
        <w:rPr>
          <w:rFonts w:ascii="Seravek" w:hAnsi="Seravek"/>
          <w:sz w:val="20"/>
          <w:lang w:val="pt-BR"/>
        </w:rPr>
        <w:t>:</w:t>
      </w:r>
    </w:p>
    <w:p w:rsidR="006E2B86" w:rsidRPr="0087652F" w:rsidRDefault="006E2B86" w:rsidP="006E2B86">
      <w:pPr>
        <w:ind w:left="284" w:right="304"/>
        <w:rPr>
          <w:rFonts w:ascii="Seravek" w:hAnsi="Seravek"/>
          <w:sz w:val="20"/>
          <w:lang w:val="pt-BR"/>
        </w:rPr>
      </w:pPr>
    </w:p>
    <w:p w:rsidR="0087652F" w:rsidRPr="0087652F" w:rsidRDefault="0087652F" w:rsidP="0087652F">
      <w:pPr>
        <w:pStyle w:val="ListParagraph"/>
        <w:numPr>
          <w:ilvl w:val="1"/>
          <w:numId w:val="29"/>
        </w:numPr>
        <w:ind w:right="304"/>
        <w:rPr>
          <w:rFonts w:ascii="Seravek" w:hAnsi="Seravek"/>
          <w:sz w:val="20"/>
          <w:lang w:val="pt-BR"/>
        </w:rPr>
      </w:pPr>
      <w:r w:rsidRPr="0087652F">
        <w:rPr>
          <w:rFonts w:ascii="Seravek" w:hAnsi="Seravek"/>
          <w:sz w:val="20"/>
          <w:lang w:val="pt-BR"/>
        </w:rPr>
        <w:t>Objetivos do treinamento</w:t>
      </w:r>
    </w:p>
    <w:p w:rsidR="0087652F" w:rsidRPr="0087652F" w:rsidRDefault="0087652F" w:rsidP="0087652F">
      <w:pPr>
        <w:pStyle w:val="ListParagraph"/>
        <w:numPr>
          <w:ilvl w:val="1"/>
          <w:numId w:val="29"/>
        </w:numPr>
        <w:ind w:right="304"/>
        <w:rPr>
          <w:rFonts w:ascii="Seravek" w:hAnsi="Seravek"/>
          <w:sz w:val="20"/>
          <w:lang w:val="pt-BR"/>
        </w:rPr>
      </w:pPr>
      <w:r w:rsidRPr="0087652F">
        <w:rPr>
          <w:rFonts w:ascii="Seravek" w:hAnsi="Seravek"/>
          <w:sz w:val="20"/>
          <w:lang w:val="pt-BR"/>
        </w:rPr>
        <w:t>Projeto de treinamento</w:t>
      </w:r>
    </w:p>
    <w:p w:rsidR="0087652F" w:rsidRPr="0087652F" w:rsidRDefault="0087652F" w:rsidP="0087652F">
      <w:pPr>
        <w:pStyle w:val="ListParagraph"/>
        <w:numPr>
          <w:ilvl w:val="1"/>
          <w:numId w:val="29"/>
        </w:numPr>
        <w:ind w:right="304"/>
        <w:rPr>
          <w:rFonts w:ascii="Seravek" w:hAnsi="Seravek"/>
          <w:sz w:val="20"/>
          <w:lang w:val="pt-BR"/>
        </w:rPr>
      </w:pPr>
      <w:r w:rsidRPr="0087652F">
        <w:rPr>
          <w:rFonts w:ascii="Seravek" w:hAnsi="Seravek"/>
          <w:sz w:val="20"/>
          <w:lang w:val="pt-BR"/>
        </w:rPr>
        <w:t>Criando oportunidades para reflexão, aprendizado e experiência</w:t>
      </w:r>
    </w:p>
    <w:p w:rsidR="0087652F" w:rsidRPr="0087652F" w:rsidRDefault="0087652F" w:rsidP="0087652F">
      <w:pPr>
        <w:pStyle w:val="ListParagraph"/>
        <w:numPr>
          <w:ilvl w:val="1"/>
          <w:numId w:val="29"/>
        </w:numPr>
        <w:ind w:right="304"/>
        <w:rPr>
          <w:rFonts w:ascii="Seravek" w:hAnsi="Seravek"/>
          <w:sz w:val="20"/>
          <w:lang w:val="pt-BR"/>
        </w:rPr>
      </w:pPr>
      <w:r w:rsidRPr="0087652F">
        <w:rPr>
          <w:rFonts w:ascii="Seravek" w:hAnsi="Seravek"/>
          <w:sz w:val="20"/>
          <w:lang w:val="pt-BR"/>
        </w:rPr>
        <w:t>Oferecendo treinamento</w:t>
      </w:r>
    </w:p>
    <w:p w:rsidR="0087652F" w:rsidRPr="0087652F" w:rsidRDefault="0087652F" w:rsidP="0087652F">
      <w:pPr>
        <w:pStyle w:val="ListParagraph"/>
        <w:numPr>
          <w:ilvl w:val="1"/>
          <w:numId w:val="29"/>
        </w:numPr>
        <w:ind w:right="304"/>
        <w:rPr>
          <w:rFonts w:ascii="Seravek" w:hAnsi="Seravek"/>
          <w:sz w:val="20"/>
          <w:lang w:val="pt-BR"/>
        </w:rPr>
      </w:pPr>
      <w:r w:rsidRPr="0087652F">
        <w:rPr>
          <w:rFonts w:ascii="Seravek" w:hAnsi="Seravek"/>
          <w:sz w:val="20"/>
          <w:lang w:val="pt-BR"/>
        </w:rPr>
        <w:t>Teste de treinamento, respondendo ao feedback</w:t>
      </w:r>
    </w:p>
    <w:p w:rsidR="0087652F" w:rsidRPr="0087652F" w:rsidRDefault="0087652F" w:rsidP="0087652F">
      <w:pPr>
        <w:pStyle w:val="ListParagraph"/>
        <w:numPr>
          <w:ilvl w:val="1"/>
          <w:numId w:val="29"/>
        </w:numPr>
        <w:ind w:right="304"/>
        <w:rPr>
          <w:rFonts w:ascii="Seravek" w:hAnsi="Seravek"/>
          <w:sz w:val="20"/>
          <w:lang w:val="pt-BR"/>
        </w:rPr>
      </w:pPr>
      <w:r w:rsidRPr="0087652F">
        <w:rPr>
          <w:rFonts w:ascii="Seravek" w:hAnsi="Seravek"/>
          <w:sz w:val="20"/>
          <w:lang w:val="pt-BR"/>
        </w:rPr>
        <w:t>Certificação e credenciamento</w:t>
      </w:r>
    </w:p>
    <w:p w:rsidR="006E2B86" w:rsidRPr="0087652F" w:rsidRDefault="0087652F" w:rsidP="0087652F">
      <w:pPr>
        <w:pStyle w:val="ListParagraph"/>
        <w:numPr>
          <w:ilvl w:val="1"/>
          <w:numId w:val="29"/>
        </w:numPr>
        <w:ind w:right="304"/>
        <w:rPr>
          <w:rFonts w:ascii="Seravek" w:hAnsi="Seravek"/>
          <w:sz w:val="20"/>
          <w:lang w:val="pt-BR"/>
        </w:rPr>
      </w:pPr>
      <w:r w:rsidRPr="0087652F">
        <w:rPr>
          <w:rFonts w:ascii="Seravek" w:hAnsi="Seravek"/>
          <w:sz w:val="20"/>
          <w:lang w:val="pt-BR"/>
        </w:rPr>
        <w:t>Adaptação das notas da barra de ativação do labirinto</w:t>
      </w:r>
      <w:r w:rsidR="00B209F0" w:rsidRPr="0087652F">
        <w:rPr>
          <w:rFonts w:ascii="Seravek" w:hAnsi="Seravek"/>
          <w:sz w:val="20"/>
          <w:lang w:val="pt-BR"/>
        </w:rPr>
        <w:t>.</w:t>
      </w:r>
    </w:p>
    <w:p w:rsidR="006E2B86" w:rsidRPr="0087652F" w:rsidRDefault="006E2B86" w:rsidP="006E2B86">
      <w:pPr>
        <w:ind w:left="284" w:right="304"/>
        <w:rPr>
          <w:rFonts w:ascii="Seravek" w:hAnsi="Seravek"/>
          <w:sz w:val="20"/>
          <w:lang w:val="pt-BR"/>
        </w:rPr>
      </w:pPr>
      <w:r w:rsidRPr="0087652F">
        <w:rPr>
          <w:rFonts w:ascii="Seravek" w:hAnsi="Seravek"/>
          <w:sz w:val="20"/>
          <w:lang w:val="pt-BR"/>
        </w:rPr>
        <w:t xml:space="preserve"> </w:t>
      </w:r>
    </w:p>
    <w:p w:rsidR="0087652F" w:rsidRPr="0087652F" w:rsidRDefault="0087652F" w:rsidP="0087652F">
      <w:pPr>
        <w:ind w:left="284" w:right="304"/>
        <w:rPr>
          <w:rFonts w:ascii="Seravek" w:hAnsi="Seravek"/>
          <w:sz w:val="20"/>
          <w:lang w:val="pt-BR"/>
        </w:rPr>
      </w:pPr>
      <w:r w:rsidRPr="0087652F">
        <w:rPr>
          <w:rFonts w:ascii="Seravek" w:hAnsi="Seravek"/>
          <w:sz w:val="20"/>
          <w:lang w:val="pt-BR"/>
        </w:rPr>
        <w:t>Essas notas não assumem que tipo de treinamento você pode estar desenvolvendo, além de estar relacionado ao labirinto. Você pode usar um ou todos os materiais originais que desenvolvemos, personalizá-los ou adicioná-los para atender às suas próprias necessidades. Com toda a probabilidade, o curso que você desenvolver será único.</w:t>
      </w:r>
    </w:p>
    <w:p w:rsidR="0087652F" w:rsidRPr="0087652F" w:rsidRDefault="0087652F" w:rsidP="0087652F">
      <w:pPr>
        <w:ind w:left="284" w:right="304"/>
        <w:rPr>
          <w:rFonts w:ascii="Seravek" w:hAnsi="Seravek"/>
          <w:sz w:val="20"/>
          <w:lang w:val="pt-BR"/>
        </w:rPr>
      </w:pPr>
    </w:p>
    <w:p w:rsidR="006E2B86" w:rsidRPr="0087652F" w:rsidRDefault="0087652F" w:rsidP="0087652F">
      <w:pPr>
        <w:ind w:left="284" w:right="304"/>
        <w:rPr>
          <w:rFonts w:ascii="Lucida Handwriting" w:hAnsi="Lucida Handwriting"/>
          <w:lang w:val="pt-BR"/>
        </w:rPr>
      </w:pPr>
      <w:r w:rsidRPr="0087652F">
        <w:rPr>
          <w:rFonts w:ascii="Seravek" w:hAnsi="Seravek"/>
          <w:sz w:val="20"/>
          <w:lang w:val="pt-BR"/>
        </w:rPr>
        <w:t>Lembre-se de que você pode entrar em contato conosco se tiver alguma dúvida ou quiser conversar sobre seu treinamento planejado com um "novo par de olhos"</w:t>
      </w:r>
      <w:r w:rsidR="006E2B86" w:rsidRPr="0087652F">
        <w:rPr>
          <w:rFonts w:ascii="Seravek" w:hAnsi="Seravek"/>
          <w:sz w:val="20"/>
          <w:lang w:val="pt-BR"/>
        </w:rPr>
        <w:t>.</w:t>
      </w:r>
    </w:p>
    <w:p w:rsidR="006E2B86" w:rsidRPr="0087652F" w:rsidRDefault="006E2B86" w:rsidP="006E2B86">
      <w:pPr>
        <w:ind w:right="304"/>
        <w:rPr>
          <w:sz w:val="20"/>
          <w:lang w:val="pt-BR"/>
        </w:rPr>
      </w:pPr>
    </w:p>
    <w:p w:rsidR="006E2B86" w:rsidRPr="0087652F" w:rsidRDefault="006E2B86" w:rsidP="006E2B86">
      <w:pPr>
        <w:shd w:val="clear" w:color="auto" w:fill="37E5E4"/>
        <w:ind w:left="284" w:right="304"/>
        <w:rPr>
          <w:rFonts w:ascii="Seravek" w:hAnsi="Seravek"/>
          <w:color w:val="000000" w:themeColor="text1"/>
          <w:lang w:val="pt-BR"/>
        </w:rPr>
      </w:pPr>
      <w:r w:rsidRPr="0087652F">
        <w:rPr>
          <w:rFonts w:ascii="Seravek" w:hAnsi="Seravek"/>
          <w:color w:val="000000" w:themeColor="text1"/>
          <w:lang w:val="pt-BR"/>
        </w:rPr>
        <w:t xml:space="preserve">1. </w:t>
      </w:r>
      <w:r w:rsidR="003F5B1B" w:rsidRPr="003F5B1B">
        <w:rPr>
          <w:rFonts w:ascii="Seravek" w:hAnsi="Seravek"/>
          <w:color w:val="000000" w:themeColor="text1"/>
          <w:lang w:val="pt-BR"/>
        </w:rPr>
        <w:t>OBJETIVOS DE FORMAÇÃO</w:t>
      </w:r>
    </w:p>
    <w:p w:rsidR="006E2B86" w:rsidRPr="0087652F" w:rsidRDefault="006E2B86" w:rsidP="006E2B86">
      <w:pPr>
        <w:ind w:left="2552" w:right="304"/>
        <w:rPr>
          <w:sz w:val="20"/>
          <w:lang w:val="pt-BR"/>
        </w:rPr>
      </w:pPr>
    </w:p>
    <w:p w:rsidR="002D3634" w:rsidRPr="0087652F" w:rsidRDefault="003F5B1B" w:rsidP="006E2B86">
      <w:pPr>
        <w:ind w:left="284" w:right="304"/>
        <w:rPr>
          <w:rFonts w:ascii="Seravek" w:hAnsi="Seravek"/>
          <w:sz w:val="20"/>
          <w:lang w:val="pt-BR"/>
        </w:rPr>
      </w:pPr>
      <w:r w:rsidRPr="003F5B1B">
        <w:rPr>
          <w:rFonts w:ascii="Seravek" w:hAnsi="Seravek"/>
          <w:sz w:val="20"/>
          <w:lang w:val="pt-BR"/>
        </w:rPr>
        <w:t>Pode parecer óbvio, mas pode ser facilmente esquecido - antes de oferecer treinamento, é importante considerar quais são os objetivos do treinamento. Isso inclui considerar</w:t>
      </w:r>
      <w:r w:rsidR="005A40BD" w:rsidRPr="0087652F">
        <w:rPr>
          <w:rFonts w:ascii="Seravek" w:hAnsi="Seravek"/>
          <w:sz w:val="20"/>
          <w:lang w:val="pt-BR"/>
        </w:rPr>
        <w:t>:</w:t>
      </w:r>
      <w:r w:rsidR="002D3634" w:rsidRPr="0087652F">
        <w:rPr>
          <w:rFonts w:ascii="Seravek" w:hAnsi="Seravek"/>
          <w:sz w:val="20"/>
          <w:lang w:val="pt-BR"/>
        </w:rPr>
        <w:t xml:space="preserve"> </w:t>
      </w:r>
    </w:p>
    <w:p w:rsidR="002D3634" w:rsidRPr="0087652F" w:rsidRDefault="002D3634" w:rsidP="006E2B86">
      <w:pPr>
        <w:ind w:left="284" w:right="304"/>
        <w:rPr>
          <w:rFonts w:ascii="Seravek" w:hAnsi="Seravek"/>
          <w:sz w:val="20"/>
          <w:lang w:val="pt-BR"/>
        </w:rPr>
      </w:pPr>
    </w:p>
    <w:p w:rsidR="003F5B1B" w:rsidRPr="003F5B1B" w:rsidRDefault="003F5B1B" w:rsidP="003F5B1B">
      <w:pPr>
        <w:pStyle w:val="ListParagraph"/>
        <w:numPr>
          <w:ilvl w:val="0"/>
          <w:numId w:val="32"/>
        </w:numPr>
        <w:tabs>
          <w:tab w:val="num" w:pos="709"/>
        </w:tabs>
        <w:ind w:left="1134" w:right="304" w:hanging="283"/>
        <w:rPr>
          <w:rFonts w:ascii="Seravek" w:hAnsi="Seravek"/>
          <w:sz w:val="20"/>
          <w:lang w:val="pt-BR"/>
        </w:rPr>
      </w:pPr>
      <w:r w:rsidRPr="003F5B1B">
        <w:rPr>
          <w:rFonts w:ascii="Seravek" w:hAnsi="Seravek"/>
          <w:sz w:val="20"/>
          <w:lang w:val="pt-BR"/>
        </w:rPr>
        <w:t>Quantas pessoas provavelmente estarão na platéia para o treinamento? O treinamento será para um grupo grande ou pequeno, ou será realizado individualmente?</w:t>
      </w:r>
    </w:p>
    <w:p w:rsidR="003F5B1B" w:rsidRPr="003F5B1B" w:rsidRDefault="003F5B1B" w:rsidP="003F5B1B">
      <w:pPr>
        <w:pStyle w:val="ListParagraph"/>
        <w:numPr>
          <w:ilvl w:val="0"/>
          <w:numId w:val="32"/>
        </w:numPr>
        <w:tabs>
          <w:tab w:val="num" w:pos="709"/>
        </w:tabs>
        <w:ind w:left="1134" w:right="304" w:hanging="283"/>
        <w:rPr>
          <w:rFonts w:ascii="Seravek" w:hAnsi="Seravek"/>
          <w:sz w:val="20"/>
          <w:lang w:val="pt-BR"/>
        </w:rPr>
      </w:pPr>
      <w:r w:rsidRPr="003F5B1B">
        <w:rPr>
          <w:rFonts w:ascii="Seravek" w:hAnsi="Seravek"/>
          <w:sz w:val="20"/>
          <w:lang w:val="pt-BR"/>
        </w:rPr>
        <w:t>Quem será seu público principal (ou conhecido)? O que eles vão procurar / esperar do treinamento? Todos se tornarão hospedeiros de labirinto?</w:t>
      </w:r>
    </w:p>
    <w:p w:rsidR="003F5B1B" w:rsidRPr="003F5B1B" w:rsidRDefault="003F5B1B" w:rsidP="003F5B1B">
      <w:pPr>
        <w:pStyle w:val="ListParagraph"/>
        <w:numPr>
          <w:ilvl w:val="0"/>
          <w:numId w:val="32"/>
        </w:numPr>
        <w:tabs>
          <w:tab w:val="num" w:pos="709"/>
        </w:tabs>
        <w:ind w:left="1134" w:right="304" w:hanging="283"/>
        <w:rPr>
          <w:rFonts w:ascii="Seravek" w:hAnsi="Seravek"/>
          <w:sz w:val="20"/>
          <w:lang w:val="pt-BR"/>
        </w:rPr>
      </w:pPr>
      <w:r w:rsidRPr="003F5B1B">
        <w:rPr>
          <w:rFonts w:ascii="Seravek" w:hAnsi="Seravek"/>
          <w:sz w:val="20"/>
          <w:lang w:val="pt-BR"/>
        </w:rPr>
        <w:t>O que os participantes podem saber sobre o labirinto antes do treinamento? Todos estarão no mesmo ponto de partida?</w:t>
      </w:r>
    </w:p>
    <w:p w:rsidR="003F5B1B" w:rsidRPr="003F5B1B" w:rsidRDefault="003F5B1B" w:rsidP="003F5B1B">
      <w:pPr>
        <w:pStyle w:val="ListParagraph"/>
        <w:numPr>
          <w:ilvl w:val="0"/>
          <w:numId w:val="32"/>
        </w:numPr>
        <w:tabs>
          <w:tab w:val="num" w:pos="709"/>
        </w:tabs>
        <w:ind w:left="1134" w:right="304" w:hanging="283"/>
        <w:rPr>
          <w:rFonts w:ascii="Seravek" w:hAnsi="Seravek"/>
          <w:sz w:val="20"/>
          <w:lang w:val="pt-BR"/>
        </w:rPr>
      </w:pPr>
      <w:r w:rsidRPr="003F5B1B">
        <w:rPr>
          <w:rFonts w:ascii="Seravek" w:hAnsi="Seravek"/>
          <w:sz w:val="20"/>
          <w:lang w:val="pt-BR"/>
        </w:rPr>
        <w:t>Quais são os participantes com maior probabilidade de se relacionar, por exemplo, há tipos de labirintos específicos com maior ou menor probabilidade de apelar, dadas as associações de alguns (como o projeto de Chartres para a tradição cristã)? Como o treinamento pode ser definido em contexto com o que você precisa especificamente? O que pode não ser significativo para os participantes?</w:t>
      </w:r>
    </w:p>
    <w:p w:rsidR="003F5B1B" w:rsidRPr="003F5B1B" w:rsidRDefault="003F5B1B" w:rsidP="003F5B1B">
      <w:pPr>
        <w:pStyle w:val="ListParagraph"/>
        <w:numPr>
          <w:ilvl w:val="0"/>
          <w:numId w:val="32"/>
        </w:numPr>
        <w:tabs>
          <w:tab w:val="num" w:pos="709"/>
        </w:tabs>
        <w:ind w:left="1134" w:right="304" w:hanging="283"/>
        <w:rPr>
          <w:rFonts w:ascii="Seravek" w:hAnsi="Seravek"/>
          <w:sz w:val="20"/>
          <w:lang w:val="pt-BR"/>
        </w:rPr>
      </w:pPr>
      <w:r w:rsidRPr="003F5B1B">
        <w:rPr>
          <w:rFonts w:ascii="Seravek" w:hAnsi="Seravek"/>
          <w:sz w:val="20"/>
          <w:lang w:val="pt-BR"/>
        </w:rPr>
        <w:t>Onde o treinamento pode se encaixar nos objetivos mais amplos do seu projeto de labirinto? Por exemplo, como isso ajudará a reunir uma comunidade e o que talvez precise ser ensinado / apresentado para gerar isso (seja em breves breves ou em treinamento mais longo)?</w:t>
      </w:r>
    </w:p>
    <w:p w:rsidR="00B209F0" w:rsidRPr="003F5B1B" w:rsidRDefault="003F5B1B" w:rsidP="003F5B1B">
      <w:pPr>
        <w:pStyle w:val="ListParagraph"/>
        <w:numPr>
          <w:ilvl w:val="0"/>
          <w:numId w:val="32"/>
        </w:numPr>
        <w:tabs>
          <w:tab w:val="num" w:pos="709"/>
        </w:tabs>
        <w:ind w:left="1134" w:right="304" w:hanging="283"/>
        <w:rPr>
          <w:rFonts w:ascii="Seravek" w:hAnsi="Seravek"/>
          <w:sz w:val="20"/>
          <w:lang w:val="pt-BR"/>
        </w:rPr>
      </w:pPr>
      <w:r w:rsidRPr="003F5B1B">
        <w:rPr>
          <w:rFonts w:ascii="Seravek" w:hAnsi="Seravek"/>
          <w:sz w:val="20"/>
          <w:lang w:val="pt-BR"/>
        </w:rPr>
        <w:t>Quais são os resultados esperados do treinamento? por exemplo. Incentivar, informar, equipar os anfitriões; divulgar o labirinto e seus benefícios; permitir que os participantes experimentem o labirinto por si mesmos?</w:t>
      </w:r>
    </w:p>
    <w:p w:rsidR="002D3634" w:rsidRPr="0087652F" w:rsidRDefault="002D3634" w:rsidP="00B209F0">
      <w:pPr>
        <w:tabs>
          <w:tab w:val="num" w:pos="709"/>
        </w:tabs>
        <w:ind w:right="304"/>
        <w:rPr>
          <w:rFonts w:ascii="Seravek" w:hAnsi="Seravek"/>
          <w:sz w:val="20"/>
          <w:lang w:val="pt-BR"/>
        </w:rPr>
      </w:pPr>
    </w:p>
    <w:p w:rsidR="00237617" w:rsidRPr="0087652F" w:rsidRDefault="003F5B1B" w:rsidP="003F5B1B">
      <w:pPr>
        <w:tabs>
          <w:tab w:val="num" w:pos="709"/>
        </w:tabs>
        <w:ind w:left="284" w:right="304"/>
        <w:rPr>
          <w:rFonts w:ascii="Seravek" w:hAnsi="Seravek"/>
          <w:sz w:val="20"/>
          <w:lang w:val="pt-BR"/>
        </w:rPr>
      </w:pPr>
      <w:r w:rsidRPr="003F5B1B">
        <w:rPr>
          <w:rFonts w:ascii="Seravek" w:hAnsi="Seravek"/>
          <w:sz w:val="20"/>
          <w:lang w:val="pt-BR"/>
        </w:rPr>
        <w:t>O esclarecimento dos objetivos ajudará você a desenvolver um treinamento adequado às necessidades do seu projeto ou dos participantes. Se você sabe quem podem ser alguns ou todos os possíveis estagiários antes de desenvolver seu treinamento, peça a eles informações sobre suas esperanças e intenções. No entanto, tenha cuidado para não prometer tudo, a menos que esteja confiante de que pode cumprir isso!</w:t>
      </w:r>
    </w:p>
    <w:p w:rsidR="00237617" w:rsidRPr="0087652F" w:rsidRDefault="00237617" w:rsidP="00B209F0">
      <w:pPr>
        <w:tabs>
          <w:tab w:val="num" w:pos="709"/>
        </w:tabs>
        <w:ind w:right="304"/>
        <w:rPr>
          <w:rFonts w:ascii="Seravek" w:hAnsi="Seravek"/>
          <w:sz w:val="20"/>
          <w:lang w:val="pt-BR"/>
        </w:rPr>
      </w:pPr>
    </w:p>
    <w:p w:rsidR="00B209F0" w:rsidRPr="0087652F" w:rsidRDefault="00B209F0" w:rsidP="00B209F0">
      <w:pPr>
        <w:tabs>
          <w:tab w:val="num" w:pos="709"/>
        </w:tabs>
        <w:ind w:right="304"/>
        <w:rPr>
          <w:rFonts w:ascii="Seravek" w:hAnsi="Seravek"/>
          <w:sz w:val="20"/>
          <w:lang w:val="pt-BR"/>
        </w:rPr>
      </w:pPr>
    </w:p>
    <w:p w:rsidR="00B209F0" w:rsidRPr="0087652F" w:rsidRDefault="00A57886" w:rsidP="003F5B1B">
      <w:pPr>
        <w:shd w:val="clear" w:color="auto" w:fill="37E5E4"/>
        <w:ind w:left="284" w:right="304"/>
        <w:rPr>
          <w:sz w:val="20"/>
          <w:lang w:val="pt-BR"/>
        </w:rPr>
      </w:pPr>
      <w:r w:rsidRPr="0087652F">
        <w:rPr>
          <w:rFonts w:ascii="Seravek" w:hAnsi="Seravek"/>
          <w:color w:val="000000" w:themeColor="text1"/>
          <w:lang w:val="pt-BR"/>
        </w:rPr>
        <w:t>2</w:t>
      </w:r>
      <w:r w:rsidR="00B209F0" w:rsidRPr="0087652F">
        <w:rPr>
          <w:rFonts w:ascii="Seravek" w:hAnsi="Seravek"/>
          <w:color w:val="000000" w:themeColor="text1"/>
          <w:lang w:val="pt-BR"/>
        </w:rPr>
        <w:t xml:space="preserve">. </w:t>
      </w:r>
      <w:r w:rsidR="003F5B1B" w:rsidRPr="003F5B1B">
        <w:rPr>
          <w:rFonts w:ascii="Seravek" w:hAnsi="Seravek"/>
          <w:color w:val="000000" w:themeColor="text1"/>
          <w:lang w:val="pt-BR"/>
        </w:rPr>
        <w:t>PROJETO DE TREINAMENTO</w:t>
      </w:r>
    </w:p>
    <w:p w:rsidR="003F5B1B" w:rsidRDefault="003F5B1B" w:rsidP="00A57886">
      <w:pPr>
        <w:ind w:left="284" w:right="304"/>
        <w:rPr>
          <w:rFonts w:ascii="Seravek" w:hAnsi="Seravek"/>
          <w:sz w:val="20"/>
          <w:lang w:val="pt-BR"/>
        </w:rPr>
      </w:pPr>
    </w:p>
    <w:p w:rsidR="002D3634" w:rsidRPr="0087652F" w:rsidRDefault="003F5B1B" w:rsidP="00A57886">
      <w:pPr>
        <w:ind w:left="284" w:right="304"/>
        <w:rPr>
          <w:rFonts w:ascii="Seravek" w:hAnsi="Seravek"/>
          <w:sz w:val="20"/>
          <w:lang w:val="pt-BR"/>
        </w:rPr>
      </w:pPr>
      <w:r w:rsidRPr="003F5B1B">
        <w:rPr>
          <w:rFonts w:ascii="Seravek" w:hAnsi="Seravek"/>
          <w:sz w:val="20"/>
          <w:lang w:val="pt-BR"/>
        </w:rPr>
        <w:t>Tendo estabelecido objetivos para o treinamento e considerado seu público provável, você está pronto para criar seu programa. É possível que o que oferecemos através da Barra de lançamento do labirinto exija pouca ou nenhuma adaptação para sua necessidade. Se é ou não assim, você ainda pode considerar os seguintes pontos:</w:t>
      </w:r>
      <w:r w:rsidR="00237617" w:rsidRPr="0087652F">
        <w:rPr>
          <w:rFonts w:ascii="Seravek" w:hAnsi="Seravek"/>
          <w:sz w:val="20"/>
          <w:lang w:val="pt-BR"/>
        </w:rPr>
        <w:t xml:space="preserve"> </w:t>
      </w:r>
    </w:p>
    <w:p w:rsidR="002D3634" w:rsidRPr="0087652F" w:rsidRDefault="002D3634" w:rsidP="00A57886">
      <w:pPr>
        <w:ind w:left="284" w:right="304"/>
        <w:rPr>
          <w:rFonts w:ascii="Seravek" w:hAnsi="Seravek"/>
          <w:sz w:val="20"/>
          <w:lang w:val="pt-BR"/>
        </w:rPr>
      </w:pPr>
    </w:p>
    <w:p w:rsidR="003F5B1B" w:rsidRPr="003F5B1B" w:rsidRDefault="003F5B1B" w:rsidP="003F5B1B">
      <w:pPr>
        <w:pStyle w:val="ListParagraph"/>
        <w:numPr>
          <w:ilvl w:val="0"/>
          <w:numId w:val="33"/>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Que conteúdo é importante fornecer para satisfazer as necessidades de conhecimento dos participantes?</w:t>
      </w:r>
    </w:p>
    <w:p w:rsidR="003F5B1B" w:rsidRPr="003F5B1B" w:rsidRDefault="003F5B1B" w:rsidP="003F5B1B">
      <w:pPr>
        <w:pStyle w:val="ListParagraph"/>
        <w:numPr>
          <w:ilvl w:val="0"/>
          <w:numId w:val="33"/>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O que pode ser necessário para envolver a compreensão da experiência do labirinto e promover o auto-aprendizado?</w:t>
      </w:r>
    </w:p>
    <w:p w:rsidR="003F5B1B" w:rsidRPr="003F5B1B" w:rsidRDefault="003F5B1B" w:rsidP="003F5B1B">
      <w:pPr>
        <w:pStyle w:val="ListParagraph"/>
        <w:numPr>
          <w:ilvl w:val="0"/>
          <w:numId w:val="33"/>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Como o treinamento pode apoiar as várias maneiras pelas quais as pessoas aprendem, tendo em mente que somos todos diferentes? por exemplo. Alguns preferem abordagens interativas para o aprendizado, outros como recursos visuais, ouvir histórias e anedotas ou discussões em classe. Isso deve ajudar a solicitar possíveis exercícios que você pode incluir no treinamento, bem como orientar seu pensamento sobre o equilíbrio ou combinação de apresentação, experiência, discussão em classe e exercícios que possam ser apropriados</w:t>
      </w:r>
    </w:p>
    <w:p w:rsidR="003F5B1B" w:rsidRPr="003F5B1B" w:rsidRDefault="003F5B1B" w:rsidP="003F5B1B">
      <w:pPr>
        <w:pStyle w:val="ListParagraph"/>
        <w:numPr>
          <w:ilvl w:val="0"/>
          <w:numId w:val="33"/>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Que ordem faz sentido para introduzir o material, p. se algum conteúdo pressupõe conhecimento de material que talvez precise ser apresentado anteriormente?</w:t>
      </w:r>
    </w:p>
    <w:p w:rsidR="003F5B1B" w:rsidRPr="003F5B1B" w:rsidRDefault="003F5B1B" w:rsidP="003F5B1B">
      <w:pPr>
        <w:pStyle w:val="ListParagraph"/>
        <w:numPr>
          <w:ilvl w:val="0"/>
          <w:numId w:val="33"/>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Como o treinamento pode ser melhor dividido em partes, não necessariamente todas entregues no mesmo horário ou local?</w:t>
      </w:r>
    </w:p>
    <w:p w:rsidR="003F5B1B" w:rsidRPr="003F5B1B" w:rsidRDefault="003F5B1B" w:rsidP="003F5B1B">
      <w:pPr>
        <w:pStyle w:val="ListParagraph"/>
        <w:numPr>
          <w:ilvl w:val="0"/>
          <w:numId w:val="33"/>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Como dividir um esboço para o treinamento, fornecendo cabeçalhos para cada tópico ou módulo principal e listando os principais pontos abordados por cada um deles, e exercícios que possam apoiar o aprendizado (consulte INTRODUÇÃO para os materiais da Barra de Ativação do Labirinto como um exemplo, que pode ou pode não ser apropriado para suas necessidades)?</w:t>
      </w:r>
    </w:p>
    <w:p w:rsidR="005903E4" w:rsidRPr="003F5B1B" w:rsidRDefault="003F5B1B" w:rsidP="003F5B1B">
      <w:pPr>
        <w:pStyle w:val="ListParagraph"/>
        <w:numPr>
          <w:ilvl w:val="0"/>
          <w:numId w:val="33"/>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Estimando quanto tempo pode ser necessário para cada módulo, permitindo que os indivíduos compartilhem seus pensamentos e façam perguntas</w:t>
      </w:r>
      <w:r w:rsidR="005903E4" w:rsidRPr="003F5B1B">
        <w:rPr>
          <w:rFonts w:ascii="Seravek" w:hAnsi="Seravek"/>
          <w:sz w:val="20"/>
          <w:lang w:val="pt-BR"/>
        </w:rPr>
        <w:t>.</w:t>
      </w:r>
    </w:p>
    <w:p w:rsidR="005903E4" w:rsidRPr="0087652F" w:rsidRDefault="005903E4" w:rsidP="005903E4">
      <w:pPr>
        <w:ind w:right="304"/>
        <w:rPr>
          <w:rFonts w:ascii="Seravek" w:hAnsi="Seravek"/>
          <w:sz w:val="20"/>
          <w:lang w:val="pt-BR"/>
        </w:rPr>
      </w:pPr>
    </w:p>
    <w:p w:rsidR="003F5B1B" w:rsidRPr="003F5B1B" w:rsidRDefault="003F5B1B" w:rsidP="003F5B1B">
      <w:pPr>
        <w:ind w:left="284" w:right="304"/>
        <w:rPr>
          <w:rFonts w:ascii="Seravek" w:hAnsi="Seravek"/>
          <w:sz w:val="20"/>
          <w:lang w:val="pt-BR"/>
        </w:rPr>
      </w:pPr>
      <w:r w:rsidRPr="003F5B1B">
        <w:rPr>
          <w:rFonts w:ascii="Seravek" w:hAnsi="Seravek"/>
          <w:sz w:val="20"/>
          <w:lang w:val="pt-BR"/>
        </w:rPr>
        <w:t>A próxima tarefa é desenvolver os materiais para apoiar os módulos - notas, orientação para exercícios e qualquer material de apresentação para dar ou mostrar aos participantes; e anotações para você, como treinador, para acompanhar os horários, observe os pontos que você pode querer destacar que não estão incluídos no que é dado aos participantes.</w:t>
      </w:r>
    </w:p>
    <w:p w:rsidR="003F5B1B" w:rsidRPr="003F5B1B" w:rsidRDefault="003F5B1B" w:rsidP="003F5B1B">
      <w:pPr>
        <w:ind w:left="284" w:right="304"/>
        <w:rPr>
          <w:rFonts w:ascii="Seravek" w:hAnsi="Seravek"/>
          <w:sz w:val="20"/>
          <w:lang w:val="pt-BR"/>
        </w:rPr>
      </w:pPr>
    </w:p>
    <w:p w:rsidR="00B209F0" w:rsidRPr="0087652F" w:rsidRDefault="003F5B1B" w:rsidP="003F5B1B">
      <w:pPr>
        <w:ind w:left="284" w:right="304"/>
        <w:rPr>
          <w:rFonts w:ascii="Seravek" w:hAnsi="Seravek"/>
          <w:sz w:val="20"/>
          <w:lang w:val="pt-BR"/>
        </w:rPr>
      </w:pPr>
      <w:r w:rsidRPr="003F5B1B">
        <w:rPr>
          <w:rFonts w:ascii="Seravek" w:hAnsi="Seravek"/>
          <w:sz w:val="20"/>
          <w:lang w:val="pt-BR"/>
        </w:rPr>
        <w:t>Tente não ser ambicioso demais no que você entrega ao mesmo tempo - o treinamento geralmente leva mais tempo do que se poderia imaginar e pode ser cansativo!</w:t>
      </w:r>
    </w:p>
    <w:p w:rsidR="00B209F0" w:rsidRPr="0087652F" w:rsidRDefault="00B209F0" w:rsidP="00B209F0">
      <w:pPr>
        <w:tabs>
          <w:tab w:val="num" w:pos="709"/>
        </w:tabs>
        <w:ind w:right="304"/>
        <w:rPr>
          <w:rFonts w:ascii="Seravek" w:hAnsi="Seravek"/>
          <w:sz w:val="20"/>
          <w:lang w:val="pt-BR"/>
        </w:rPr>
      </w:pPr>
    </w:p>
    <w:p w:rsidR="00B209F0" w:rsidRPr="0087652F" w:rsidRDefault="00A57886" w:rsidP="00B209F0">
      <w:pPr>
        <w:shd w:val="clear" w:color="auto" w:fill="37E5E4"/>
        <w:ind w:left="284" w:right="304"/>
        <w:rPr>
          <w:rFonts w:ascii="Seravek" w:hAnsi="Seravek"/>
          <w:color w:val="000000" w:themeColor="text1"/>
          <w:lang w:val="pt-BR"/>
        </w:rPr>
      </w:pPr>
      <w:r w:rsidRPr="0087652F">
        <w:rPr>
          <w:rFonts w:ascii="Seravek" w:hAnsi="Seravek"/>
          <w:color w:val="000000" w:themeColor="text1"/>
          <w:lang w:val="pt-BR"/>
        </w:rPr>
        <w:t>3</w:t>
      </w:r>
      <w:r w:rsidR="00B209F0" w:rsidRPr="0087652F">
        <w:rPr>
          <w:rFonts w:ascii="Seravek" w:hAnsi="Seravek"/>
          <w:color w:val="000000" w:themeColor="text1"/>
          <w:lang w:val="pt-BR"/>
        </w:rPr>
        <w:t xml:space="preserve">. </w:t>
      </w:r>
      <w:r w:rsidR="003F5B1B" w:rsidRPr="003F5B1B">
        <w:rPr>
          <w:rFonts w:ascii="Seravek" w:hAnsi="Seravek"/>
          <w:color w:val="000000" w:themeColor="text1"/>
          <w:lang w:val="pt-BR"/>
        </w:rPr>
        <w:t>CRIANDO OPORTUNIDADES DE REFLEXÃO, APRENDIZAGEM E EXPERIÊNCIA</w:t>
      </w:r>
    </w:p>
    <w:p w:rsidR="00B209F0" w:rsidRPr="0087652F" w:rsidRDefault="00B209F0" w:rsidP="00B209F0">
      <w:pPr>
        <w:ind w:left="2552" w:right="304"/>
        <w:rPr>
          <w:sz w:val="20"/>
          <w:lang w:val="pt-BR"/>
        </w:rPr>
      </w:pPr>
    </w:p>
    <w:p w:rsidR="000C1A64" w:rsidRPr="0087652F" w:rsidRDefault="003F5B1B" w:rsidP="00A57886">
      <w:pPr>
        <w:ind w:left="284" w:right="304"/>
        <w:rPr>
          <w:rFonts w:ascii="Seravek" w:hAnsi="Seravek"/>
          <w:sz w:val="20"/>
          <w:lang w:val="pt-BR"/>
        </w:rPr>
      </w:pPr>
      <w:r w:rsidRPr="003F5B1B">
        <w:rPr>
          <w:rFonts w:ascii="Seravek" w:hAnsi="Seravek"/>
          <w:sz w:val="20"/>
          <w:lang w:val="pt-BR"/>
        </w:rPr>
        <w:t>Procure oportunidades para permitir que os participantes experimentem o labirinto por eles mesmos durante o treinamento, se possível. Dependendo do que pode estar disponível para você, o seguinte pode estar entre as possibilidades que você poderia considerar</w:t>
      </w:r>
      <w:r w:rsidR="000C1A64" w:rsidRPr="0087652F">
        <w:rPr>
          <w:rFonts w:ascii="Seravek" w:hAnsi="Seravek"/>
          <w:sz w:val="20"/>
          <w:lang w:val="pt-BR"/>
        </w:rPr>
        <w:t>:</w:t>
      </w:r>
    </w:p>
    <w:p w:rsidR="00730959" w:rsidRPr="0087652F" w:rsidRDefault="00730959" w:rsidP="00A57886">
      <w:pPr>
        <w:ind w:left="284" w:right="304"/>
        <w:rPr>
          <w:rFonts w:ascii="Seravek" w:hAnsi="Seravek"/>
          <w:sz w:val="20"/>
          <w:lang w:val="pt-BR"/>
        </w:rPr>
      </w:pPr>
    </w:p>
    <w:p w:rsidR="003F5B1B" w:rsidRPr="003F5B1B" w:rsidRDefault="003F5B1B" w:rsidP="003F5B1B">
      <w:pPr>
        <w:pStyle w:val="ListParagraph"/>
        <w:numPr>
          <w:ilvl w:val="0"/>
          <w:numId w:val="29"/>
        </w:numPr>
        <w:tabs>
          <w:tab w:val="clear" w:pos="568"/>
          <w:tab w:val="num" w:pos="709"/>
        </w:tabs>
        <w:ind w:left="709" w:right="304" w:hanging="142"/>
        <w:rPr>
          <w:rFonts w:ascii="Seravek" w:hAnsi="Seravek"/>
          <w:sz w:val="20"/>
          <w:lang w:val="pt-BR"/>
        </w:rPr>
      </w:pPr>
      <w:r w:rsidRPr="003F5B1B">
        <w:rPr>
          <w:rFonts w:ascii="Seravek" w:hAnsi="Seravek"/>
          <w:sz w:val="20"/>
          <w:lang w:val="pt-BR"/>
        </w:rPr>
        <w:t>Orientar as pessoas no processo de desenhar um ou mais labirintos para criar seus próprios labirintos de dedos de papel para que eles possam "andar"</w:t>
      </w:r>
    </w:p>
    <w:p w:rsidR="003F5B1B" w:rsidRPr="003F5B1B" w:rsidRDefault="003F5B1B" w:rsidP="003F5B1B">
      <w:pPr>
        <w:pStyle w:val="ListParagraph"/>
        <w:numPr>
          <w:ilvl w:val="0"/>
          <w:numId w:val="29"/>
        </w:numPr>
        <w:tabs>
          <w:tab w:val="clear" w:pos="568"/>
          <w:tab w:val="num" w:pos="709"/>
        </w:tabs>
        <w:ind w:left="709" w:right="304" w:hanging="142"/>
        <w:rPr>
          <w:rFonts w:ascii="Seravek" w:hAnsi="Seravek"/>
          <w:sz w:val="20"/>
          <w:lang w:val="pt-BR"/>
        </w:rPr>
      </w:pPr>
      <w:r w:rsidRPr="003F5B1B">
        <w:rPr>
          <w:rFonts w:ascii="Seravek" w:hAnsi="Seravek"/>
          <w:sz w:val="20"/>
          <w:lang w:val="pt-BR"/>
        </w:rPr>
        <w:t>Oferecer um labirinto temporário para caminhar, se você tiver um, ou visitar um permanente como parte do treinamento (novamente, se você tiver sorte de ter acesso a um)</w:t>
      </w:r>
    </w:p>
    <w:p w:rsidR="000C1A64" w:rsidRPr="0087652F" w:rsidRDefault="003F5B1B" w:rsidP="003F5B1B">
      <w:pPr>
        <w:pStyle w:val="ListParagraph"/>
        <w:numPr>
          <w:ilvl w:val="0"/>
          <w:numId w:val="29"/>
        </w:numPr>
        <w:tabs>
          <w:tab w:val="clear" w:pos="568"/>
          <w:tab w:val="num" w:pos="709"/>
        </w:tabs>
        <w:ind w:left="709" w:right="304" w:hanging="142"/>
        <w:rPr>
          <w:rFonts w:ascii="Seravek" w:hAnsi="Seravek"/>
          <w:sz w:val="20"/>
          <w:lang w:val="pt-BR"/>
        </w:rPr>
      </w:pPr>
      <w:r w:rsidRPr="003F5B1B">
        <w:rPr>
          <w:rFonts w:ascii="Seravek" w:hAnsi="Seravek"/>
          <w:sz w:val="20"/>
          <w:lang w:val="pt-BR"/>
        </w:rPr>
        <w:t>Co-criar um labirinto temporário (ou mais permanente!) Com os participantes, por exemplo cortando um caminho na lama ou areia, ou usando giz ou corda em uma superfície dura</w:t>
      </w:r>
      <w:r w:rsidR="000C1A64" w:rsidRPr="0087652F">
        <w:rPr>
          <w:rFonts w:ascii="Seravek" w:hAnsi="Seravek"/>
          <w:sz w:val="20"/>
          <w:lang w:val="pt-BR"/>
        </w:rPr>
        <w:t>.</w:t>
      </w:r>
    </w:p>
    <w:p w:rsidR="000C1A64" w:rsidRPr="0087652F" w:rsidRDefault="000C1A64" w:rsidP="00A57886">
      <w:pPr>
        <w:ind w:left="284" w:right="304"/>
        <w:rPr>
          <w:rFonts w:ascii="Seravek" w:hAnsi="Seravek"/>
          <w:sz w:val="20"/>
          <w:lang w:val="pt-BR"/>
        </w:rPr>
      </w:pPr>
    </w:p>
    <w:p w:rsidR="003F5B1B" w:rsidRPr="003F5B1B" w:rsidRDefault="003F5B1B" w:rsidP="003F5B1B">
      <w:pPr>
        <w:ind w:left="284" w:right="304"/>
        <w:rPr>
          <w:rFonts w:ascii="Seravek" w:hAnsi="Seravek"/>
          <w:sz w:val="20"/>
          <w:lang w:val="pt-BR"/>
        </w:rPr>
      </w:pPr>
      <w:r w:rsidRPr="003F5B1B">
        <w:rPr>
          <w:rFonts w:ascii="Seravek" w:hAnsi="Seravek"/>
          <w:sz w:val="20"/>
          <w:lang w:val="pt-BR"/>
        </w:rPr>
        <w:t>Além disso, e especialmente se você estiver treinando indivíduos para se tornarem anfitriões, permita que os participantes reflitam em particular sobre o que estão aprendendo, bem como tempo para compartilhar seus pensamentos, sentimentos e experiências no grupo. Os exercícios reflexivos incluídos neste treinamento podem ser usados ​​para esse fim ou servem como exemplos de exercícios que você deseja criar. Faça muitas perguntas "abertas" - que não podem ser facilmente respondidas com uma simples resposta "sim" / "não" - pois elas ajudarão as pessoas com suas reflexões. Incentive o compartilhamento, o questionamento e a reflexão das turmas, e reserve um tempo para planejar os horários do treinamento.</w:t>
      </w:r>
    </w:p>
    <w:p w:rsidR="003F5B1B" w:rsidRPr="003F5B1B" w:rsidRDefault="003F5B1B" w:rsidP="003F5B1B">
      <w:pPr>
        <w:ind w:left="284" w:right="304"/>
        <w:rPr>
          <w:rFonts w:ascii="Seravek" w:hAnsi="Seravek"/>
          <w:sz w:val="20"/>
          <w:lang w:val="pt-BR"/>
        </w:rPr>
      </w:pPr>
    </w:p>
    <w:p w:rsidR="00902F98" w:rsidRPr="0087652F" w:rsidRDefault="003F5B1B" w:rsidP="003F5B1B">
      <w:pPr>
        <w:ind w:left="284" w:right="304"/>
        <w:rPr>
          <w:rFonts w:ascii="Seravek" w:hAnsi="Seravek"/>
          <w:sz w:val="20"/>
          <w:lang w:val="pt-BR"/>
        </w:rPr>
      </w:pPr>
      <w:r w:rsidRPr="003F5B1B">
        <w:rPr>
          <w:rFonts w:ascii="Seravek" w:hAnsi="Seravek"/>
          <w:sz w:val="20"/>
          <w:lang w:val="pt-BR"/>
        </w:rPr>
        <w:t>Os exercícios em grupo podem exigir que um número mínimo de participantes seja útil, o que pode determinar o que você escolhe incluir no treinamento. O treinamento individual também pode ser valioso, embora restrinja a oportunidade de experimentar caminhar pelo labirinto com outras pessoas (no entanto, isso não deve ser um motivo para não realizar o treinamento - as oportunidades para caminhadas em grupo ocorrerão quando forem necessárias).</w:t>
      </w:r>
    </w:p>
    <w:p w:rsidR="00902F98" w:rsidRPr="0087652F" w:rsidRDefault="00902F98" w:rsidP="003F5B1B">
      <w:pPr>
        <w:ind w:right="304"/>
        <w:rPr>
          <w:rFonts w:ascii="Seravek" w:hAnsi="Seravek"/>
          <w:sz w:val="20"/>
          <w:lang w:val="pt-BR"/>
        </w:rPr>
      </w:pPr>
    </w:p>
    <w:p w:rsidR="00A57886" w:rsidRPr="0087652F" w:rsidRDefault="00A57886" w:rsidP="00B209F0">
      <w:pPr>
        <w:tabs>
          <w:tab w:val="num" w:pos="709"/>
        </w:tabs>
        <w:ind w:right="304"/>
        <w:rPr>
          <w:rFonts w:ascii="Seravek" w:hAnsi="Seravek"/>
          <w:sz w:val="20"/>
          <w:lang w:val="pt-BR"/>
        </w:rPr>
      </w:pPr>
    </w:p>
    <w:p w:rsidR="00A57886" w:rsidRPr="0087652F" w:rsidRDefault="00A57886" w:rsidP="00A57886">
      <w:pPr>
        <w:shd w:val="clear" w:color="auto" w:fill="37E5E4"/>
        <w:ind w:left="284" w:right="304"/>
        <w:rPr>
          <w:rFonts w:ascii="Seravek" w:hAnsi="Seravek"/>
          <w:color w:val="000000" w:themeColor="text1"/>
          <w:lang w:val="pt-BR"/>
        </w:rPr>
      </w:pPr>
      <w:r w:rsidRPr="0087652F">
        <w:rPr>
          <w:rFonts w:ascii="Seravek" w:hAnsi="Seravek"/>
          <w:color w:val="000000" w:themeColor="text1"/>
          <w:lang w:val="pt-BR"/>
        </w:rPr>
        <w:t xml:space="preserve">4. </w:t>
      </w:r>
      <w:r w:rsidR="003F5B1B" w:rsidRPr="003F5B1B">
        <w:rPr>
          <w:rFonts w:ascii="Seravek" w:hAnsi="Seravek"/>
          <w:color w:val="000000" w:themeColor="text1"/>
          <w:lang w:val="pt-BR"/>
        </w:rPr>
        <w:t>FORNECIMENTO DE TREINAMENTO</w:t>
      </w:r>
    </w:p>
    <w:p w:rsidR="00A57886" w:rsidRPr="0087652F" w:rsidRDefault="00A57886" w:rsidP="00A57886">
      <w:pPr>
        <w:ind w:left="2552" w:right="304"/>
        <w:rPr>
          <w:sz w:val="20"/>
          <w:lang w:val="pt-BR"/>
        </w:rPr>
      </w:pPr>
    </w:p>
    <w:p w:rsidR="003F5B1B" w:rsidRPr="003F5B1B" w:rsidRDefault="003F5B1B" w:rsidP="003F5B1B">
      <w:pPr>
        <w:ind w:left="284" w:right="304"/>
        <w:rPr>
          <w:rFonts w:ascii="Seravek" w:hAnsi="Seravek"/>
          <w:sz w:val="20"/>
          <w:lang w:val="pt-BR"/>
        </w:rPr>
      </w:pPr>
      <w:r w:rsidRPr="003F5B1B">
        <w:rPr>
          <w:rFonts w:ascii="Seravek" w:hAnsi="Seravek"/>
          <w:sz w:val="20"/>
          <w:lang w:val="pt-BR"/>
        </w:rPr>
        <w:t>Atuar como treinador pode ser um papel que você não conhece. Se for esse o caso, não se preocupe: a maioria das pessoas que participa do treinamento perdoa tudo o que você acha que não corre como planejado, e especialmente se elas sabem que você está ministrando treinamento pela primeira vez.</w:t>
      </w:r>
    </w:p>
    <w:p w:rsidR="003F5B1B" w:rsidRPr="003F5B1B" w:rsidRDefault="003F5B1B" w:rsidP="003F5B1B">
      <w:pPr>
        <w:ind w:left="284" w:right="304"/>
        <w:rPr>
          <w:rFonts w:ascii="Seravek" w:hAnsi="Seravek"/>
          <w:sz w:val="20"/>
          <w:lang w:val="pt-BR"/>
        </w:rPr>
      </w:pPr>
    </w:p>
    <w:p w:rsidR="003F5B1B" w:rsidRPr="003F5B1B" w:rsidRDefault="003F5B1B" w:rsidP="003F5B1B">
      <w:pPr>
        <w:ind w:left="284" w:right="304"/>
        <w:rPr>
          <w:rFonts w:ascii="Seravek" w:hAnsi="Seravek"/>
          <w:sz w:val="20"/>
          <w:lang w:val="pt-BR"/>
        </w:rPr>
      </w:pPr>
      <w:r w:rsidRPr="003F5B1B">
        <w:rPr>
          <w:rFonts w:ascii="Seravek" w:hAnsi="Seravek"/>
          <w:sz w:val="20"/>
          <w:lang w:val="pt-BR"/>
        </w:rPr>
        <w:t>Estar bem preparado também deve ajudar, e chegar cedo no dia do treinamento deve ajudar a acalmar os nervos.</w:t>
      </w:r>
    </w:p>
    <w:p w:rsidR="003F5B1B" w:rsidRPr="003F5B1B" w:rsidRDefault="003F5B1B" w:rsidP="003F5B1B">
      <w:pPr>
        <w:ind w:left="284" w:right="304"/>
        <w:rPr>
          <w:rFonts w:ascii="Seravek" w:hAnsi="Seravek"/>
          <w:sz w:val="20"/>
          <w:lang w:val="pt-BR"/>
        </w:rPr>
      </w:pPr>
    </w:p>
    <w:p w:rsidR="000B1D36" w:rsidRPr="0087652F" w:rsidRDefault="003F5B1B" w:rsidP="003F5B1B">
      <w:pPr>
        <w:ind w:left="284" w:right="304"/>
        <w:rPr>
          <w:rFonts w:ascii="Seravek" w:hAnsi="Seravek"/>
          <w:sz w:val="20"/>
          <w:lang w:val="pt-BR"/>
        </w:rPr>
      </w:pPr>
      <w:r w:rsidRPr="003F5B1B">
        <w:rPr>
          <w:rFonts w:ascii="Seravek" w:hAnsi="Seravek"/>
          <w:sz w:val="20"/>
          <w:lang w:val="pt-BR"/>
        </w:rPr>
        <w:t>O seguinte pode estar entre os pontos a serem lembrados</w:t>
      </w:r>
      <w:r w:rsidR="00077063" w:rsidRPr="0087652F">
        <w:rPr>
          <w:rFonts w:ascii="Seravek" w:hAnsi="Seravek"/>
          <w:sz w:val="20"/>
          <w:lang w:val="pt-BR"/>
        </w:rPr>
        <w:t>:</w:t>
      </w:r>
    </w:p>
    <w:p w:rsidR="002D3634" w:rsidRPr="0087652F" w:rsidRDefault="002D3634" w:rsidP="00A57886">
      <w:pPr>
        <w:ind w:left="284" w:right="304"/>
        <w:rPr>
          <w:rFonts w:ascii="Seravek" w:hAnsi="Seravek"/>
          <w:sz w:val="20"/>
          <w:lang w:val="pt-BR"/>
        </w:rPr>
      </w:pPr>
    </w:p>
    <w:p w:rsidR="003F5B1B" w:rsidRPr="003F5B1B" w:rsidRDefault="003F5B1B" w:rsidP="003F5B1B">
      <w:pPr>
        <w:pStyle w:val="ListParagraph"/>
        <w:numPr>
          <w:ilvl w:val="0"/>
          <w:numId w:val="34"/>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Planejamento do local, logística e quaisquer necessidades de recursos e equipamentos (que podem envolver espaço para criar ou criar temporariamente um labirinto, pontos de energia elétrica para computadores e projetores de vídeo, assentos para os participantes organizados como você preferir, por exemplo, em mesas em um ringue ou “estilo de cabaré”, impressões de notas de treinamento e outras apostilas, papel para escrever e qualquer material que possa ser necessário para exercícios, crachás ou etiquetas de nome para os participantes, confirmando sua reserva para uma sala ou salas para o treinamento, confirmando o momento / local / instruções de ingresso para os participantes - ou, muito mais simples, apenas ter um local interno ou externo onde você pode se reunir e aproveitar informalmente o aprendizado do labirinto!)</w:t>
      </w:r>
    </w:p>
    <w:p w:rsidR="003F5B1B" w:rsidRPr="003F5B1B" w:rsidRDefault="003F5B1B" w:rsidP="003F5B1B">
      <w:pPr>
        <w:pStyle w:val="ListParagraph"/>
        <w:numPr>
          <w:ilvl w:val="0"/>
          <w:numId w:val="34"/>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Chegando cedo para configurar o treinamento e receber os participantes</w:t>
      </w:r>
    </w:p>
    <w:p w:rsidR="003F5B1B" w:rsidRPr="003F5B1B" w:rsidRDefault="003F5B1B" w:rsidP="003F5B1B">
      <w:pPr>
        <w:pStyle w:val="ListParagraph"/>
        <w:numPr>
          <w:ilvl w:val="0"/>
          <w:numId w:val="34"/>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Permita “hora de chegada” para os participantes, talvez oferecendo refresco à medida que as pessoas se reúnem. Esteja pronto para acomodar os retardatários assim que o treinamento começar, apesar de restringir as apresentações a recapitulações rápidas, sem repetir tudo o que você já cobriu!</w:t>
      </w:r>
    </w:p>
    <w:p w:rsidR="003F5B1B" w:rsidRPr="003F5B1B" w:rsidRDefault="003F5B1B" w:rsidP="003F5B1B">
      <w:pPr>
        <w:pStyle w:val="ListParagraph"/>
        <w:numPr>
          <w:ilvl w:val="0"/>
          <w:numId w:val="34"/>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Quando o curso começa, o instrutor geralmente apresenta primeiro os objetivos do curso, seus horários para todos os intervalos, explica tudo o que alguém precisa saber sobre o local (como onde estão os banheiros, o que fazer se um sino de fogo tocar) ), permita que cada pessoa, por sua vez, se apresente e diga quaisquer objetivos específicos que eles têm para o treinamento. Obviamente, se todos já se conhecem ou o treinamento está sendo realizado informalmente, essas apresentações podem não ser necessárias.</w:t>
      </w:r>
    </w:p>
    <w:p w:rsidR="003F5B1B" w:rsidRPr="003F5B1B" w:rsidRDefault="003F5B1B" w:rsidP="003F5B1B">
      <w:pPr>
        <w:pStyle w:val="ListParagraph"/>
        <w:numPr>
          <w:ilvl w:val="0"/>
          <w:numId w:val="34"/>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Reserve um tempo para pausas se o treinamento for executado por várias horas. Informe aos participantes antes do treinamento se você fornecerá refrescos</w:t>
      </w:r>
    </w:p>
    <w:p w:rsidR="003F5B1B" w:rsidRPr="003F5B1B" w:rsidRDefault="003F5B1B" w:rsidP="003F5B1B">
      <w:pPr>
        <w:pStyle w:val="ListParagraph"/>
        <w:numPr>
          <w:ilvl w:val="0"/>
          <w:numId w:val="34"/>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Certifique-se de que todos no grupo tenham a chance de falar e participar de exercícios. Isso pode significar ocasionalmente fazer perguntas a indivíduos pelo nome ou solicitar que outras pessoas que queiram dominar, permitam que outras pessoas compartilhem</w:t>
      </w:r>
    </w:p>
    <w:p w:rsidR="00A57886" w:rsidRPr="003F5B1B" w:rsidRDefault="003F5B1B" w:rsidP="003F5B1B">
      <w:pPr>
        <w:pStyle w:val="ListParagraph"/>
        <w:numPr>
          <w:ilvl w:val="0"/>
          <w:numId w:val="34"/>
        </w:numPr>
        <w:tabs>
          <w:tab w:val="clear" w:pos="851"/>
          <w:tab w:val="num" w:pos="709"/>
          <w:tab w:val="num" w:pos="993"/>
        </w:tabs>
        <w:ind w:left="993" w:right="304" w:hanging="142"/>
        <w:rPr>
          <w:rFonts w:ascii="Seravek" w:hAnsi="Seravek"/>
          <w:sz w:val="20"/>
          <w:lang w:val="pt-BR"/>
        </w:rPr>
      </w:pPr>
      <w:r w:rsidRPr="003F5B1B">
        <w:rPr>
          <w:rFonts w:ascii="Seravek" w:hAnsi="Seravek"/>
          <w:sz w:val="20"/>
          <w:lang w:val="pt-BR"/>
        </w:rPr>
        <w:t>Fique atento aos horários, mas esteja preparado para que o treinamento saia do curso dos horários planejados. Isso pode acontecer especialmente se o grupo quiser explorar tópicos específicos com mais profundidade ou desejar dedicar mais tempo para compartilhar, discutir e experimentar o labirinto. Seja flexível para ir aonde o grupo deseja ir, mantendo em mente o conteúdo que você acha importante introduzir (o que pode envolver trazer o grupo de volta à sua agenda, se o tempo estiver acabando)</w:t>
      </w:r>
      <w:r w:rsidR="00F756CD" w:rsidRPr="003F5B1B">
        <w:rPr>
          <w:rFonts w:ascii="Seravek" w:hAnsi="Seravek"/>
          <w:sz w:val="20"/>
          <w:lang w:val="pt-BR"/>
        </w:rPr>
        <w:t>.</w:t>
      </w:r>
    </w:p>
    <w:p w:rsidR="00B209F0" w:rsidRPr="0087652F" w:rsidRDefault="00B209F0" w:rsidP="00B209F0">
      <w:pPr>
        <w:tabs>
          <w:tab w:val="num" w:pos="709"/>
        </w:tabs>
        <w:ind w:right="304"/>
        <w:rPr>
          <w:rFonts w:ascii="Seravek" w:hAnsi="Seravek"/>
          <w:sz w:val="20"/>
          <w:lang w:val="pt-BR"/>
        </w:rPr>
      </w:pPr>
    </w:p>
    <w:p w:rsidR="00B209F0" w:rsidRPr="0087652F" w:rsidRDefault="00A57886" w:rsidP="00827C39">
      <w:pPr>
        <w:shd w:val="clear" w:color="auto" w:fill="37E5E4"/>
        <w:ind w:left="284" w:right="304"/>
        <w:rPr>
          <w:sz w:val="20"/>
          <w:lang w:val="pt-BR"/>
        </w:rPr>
      </w:pPr>
      <w:r w:rsidRPr="0087652F">
        <w:rPr>
          <w:rFonts w:ascii="Seravek" w:hAnsi="Seravek"/>
          <w:color w:val="000000" w:themeColor="text1"/>
          <w:lang w:val="pt-BR"/>
        </w:rPr>
        <w:t>5</w:t>
      </w:r>
      <w:r w:rsidR="00B209F0" w:rsidRPr="0087652F">
        <w:rPr>
          <w:rFonts w:ascii="Seravek" w:hAnsi="Seravek"/>
          <w:color w:val="000000" w:themeColor="text1"/>
          <w:lang w:val="pt-BR"/>
        </w:rPr>
        <w:t xml:space="preserve">. </w:t>
      </w:r>
      <w:r w:rsidR="00827C39" w:rsidRPr="00827C39">
        <w:rPr>
          <w:rFonts w:ascii="Seravek" w:hAnsi="Seravek"/>
          <w:color w:val="000000" w:themeColor="text1"/>
          <w:lang w:val="pt-BR"/>
        </w:rPr>
        <w:t>TREINAMENTO DE TESTE, RESPONDENDO AO FEEDBACK</w:t>
      </w:r>
    </w:p>
    <w:p w:rsidR="00827C39" w:rsidRDefault="00827C39" w:rsidP="00A57886">
      <w:pPr>
        <w:ind w:left="284" w:right="304"/>
        <w:rPr>
          <w:rFonts w:ascii="Seravek" w:hAnsi="Seravek"/>
          <w:sz w:val="20"/>
          <w:lang w:val="pt-BR"/>
        </w:rPr>
      </w:pPr>
    </w:p>
    <w:p w:rsidR="00827C39" w:rsidRPr="00827C39" w:rsidRDefault="00827C39" w:rsidP="00827C39">
      <w:pPr>
        <w:ind w:left="284" w:right="304"/>
        <w:rPr>
          <w:rFonts w:ascii="Seravek" w:hAnsi="Seravek"/>
          <w:sz w:val="20"/>
          <w:lang w:val="pt-BR"/>
        </w:rPr>
      </w:pPr>
      <w:r w:rsidRPr="00827C39">
        <w:rPr>
          <w:rFonts w:ascii="Seravek" w:hAnsi="Seravek"/>
          <w:sz w:val="20"/>
          <w:lang w:val="pt-BR"/>
        </w:rPr>
        <w:t>Se você for capaz, convém pilotar seu treinamento com um público pequeno e amigável, pronto para lhe dar um feedback honesto e considerado. Essa "execução a seco" pode ajudá-lo a refinar como você deseja ministrar o treinamento, assim como identificar possíveis pontos fracos com ele e convidar sugestões dos estagiários iniciais sobre o que pode ser melhorado. Essa “corrida a seco” nem sempre é possível, é claro - e pode ser que você planeje executar o treinamento apenas em uma ocasião, em qualquer caso, talvez informalmente. Nesse caso, ainda é benéfico buscar feedback após o treinamento, além de refletir cuidadosamente sobre o que você poderia fazer de maneira diferente se executasse o treinamento novamente.</w:t>
      </w:r>
    </w:p>
    <w:p w:rsidR="00827C39" w:rsidRPr="00827C39" w:rsidRDefault="00827C39" w:rsidP="00827C39">
      <w:pPr>
        <w:ind w:left="284" w:right="304"/>
        <w:rPr>
          <w:rFonts w:ascii="Seravek" w:hAnsi="Seravek"/>
          <w:sz w:val="20"/>
          <w:lang w:val="pt-BR"/>
        </w:rPr>
      </w:pPr>
    </w:p>
    <w:p w:rsidR="00827C39" w:rsidRPr="00827C39" w:rsidRDefault="00827C39" w:rsidP="00827C39">
      <w:pPr>
        <w:ind w:left="284" w:right="304"/>
        <w:rPr>
          <w:rFonts w:ascii="Seravek" w:hAnsi="Seravek"/>
          <w:sz w:val="20"/>
          <w:lang w:val="pt-BR"/>
        </w:rPr>
      </w:pPr>
      <w:r w:rsidRPr="00827C39">
        <w:rPr>
          <w:rFonts w:ascii="Seravek" w:hAnsi="Seravek"/>
          <w:sz w:val="20"/>
          <w:lang w:val="pt-BR"/>
        </w:rPr>
        <w:t>Reunir feedback e refletir são atividades em andamento para cada execução de um programa. Eles podem identificar possíveis alterações que você queira fazer, o que pode incluir exercícios no treinamento, reordenar algumas seções, adicionar ou retirar informações e revisões de algumas das notas. Um guia útil a ser lembrado pode ser: faça mais do que as obras / participantes querem e menos do que não!</w:t>
      </w:r>
    </w:p>
    <w:p w:rsidR="00827C39" w:rsidRPr="00827C39" w:rsidRDefault="00827C39" w:rsidP="00827C39">
      <w:pPr>
        <w:ind w:left="284" w:right="304"/>
        <w:rPr>
          <w:rFonts w:ascii="Seravek" w:hAnsi="Seravek"/>
          <w:sz w:val="20"/>
          <w:lang w:val="pt-BR"/>
        </w:rPr>
      </w:pPr>
    </w:p>
    <w:p w:rsidR="00827C39" w:rsidRDefault="00827C39" w:rsidP="00827C39">
      <w:pPr>
        <w:ind w:left="284" w:right="304"/>
        <w:rPr>
          <w:rFonts w:ascii="Seravek" w:hAnsi="Seravek"/>
          <w:sz w:val="20"/>
          <w:lang w:val="pt-BR"/>
        </w:rPr>
      </w:pPr>
      <w:r w:rsidRPr="00827C39">
        <w:rPr>
          <w:rFonts w:ascii="Seravek" w:hAnsi="Seravek"/>
          <w:sz w:val="20"/>
          <w:lang w:val="pt-BR"/>
        </w:rPr>
        <w:t xml:space="preserve">Convidar feedback honesto e específico é importante. Peça às pessoas que dêem exemplos, se puderem, para explicar os pontos que colocam. O feedback narrativo (descrições e explicações) é normalmente muito mais valioso do que uma simples avaliação que pergunta às pessoas como elas se sentem sobre aspectos específicos do treinamento, atribuindo uma pontuação em 10 (ou algum outro número). Reserve um tempo antes do encerramento do curso de treinamento para obter feedback. Poucas pessoas terão tempo para fazer isso após o curso. O tempo para discussão, talvez convidando comentários de cada indivíduo e também abertamente dentro do grupo, é valioso, e oferecer um breve formulário de avaliação para que os indivíduos dêem feedback por escrito também pode ser muito útil. Se você usar um formulário de avaliação, tenha cuidado para torná-lo muito complicado. </w:t>
      </w:r>
    </w:p>
    <w:p w:rsidR="00827C39" w:rsidRDefault="00827C39" w:rsidP="00827C39">
      <w:pPr>
        <w:ind w:left="284" w:right="304"/>
        <w:rPr>
          <w:rFonts w:ascii="Seravek" w:hAnsi="Seravek"/>
          <w:sz w:val="20"/>
          <w:lang w:val="pt-BR"/>
        </w:rPr>
      </w:pPr>
    </w:p>
    <w:p w:rsidR="00827C39" w:rsidRDefault="00827C39" w:rsidP="00827C39">
      <w:pPr>
        <w:ind w:left="284" w:right="304"/>
        <w:rPr>
          <w:rFonts w:ascii="Seravek" w:hAnsi="Seravek"/>
          <w:sz w:val="20"/>
          <w:lang w:val="pt-BR"/>
        </w:rPr>
      </w:pPr>
      <w:r w:rsidRPr="00827C39">
        <w:rPr>
          <w:rFonts w:ascii="Seravek" w:hAnsi="Seravek"/>
          <w:sz w:val="20"/>
          <w:lang w:val="pt-BR"/>
        </w:rPr>
        <w:t xml:space="preserve">Uma abordagem eficaz para incentivar um feedback ponderado é simplesmente fazer duas perguntas: </w:t>
      </w:r>
    </w:p>
    <w:p w:rsidR="00827C39" w:rsidRDefault="00827C39" w:rsidP="00827C39">
      <w:pPr>
        <w:ind w:left="284" w:right="304"/>
        <w:rPr>
          <w:rFonts w:ascii="Seravek" w:hAnsi="Seravek"/>
          <w:sz w:val="20"/>
          <w:lang w:val="pt-BR"/>
        </w:rPr>
      </w:pPr>
    </w:p>
    <w:p w:rsidR="00827C39" w:rsidRPr="00827C39" w:rsidRDefault="00827C39" w:rsidP="00827C39">
      <w:pPr>
        <w:ind w:left="284" w:right="304"/>
        <w:rPr>
          <w:rFonts w:ascii="Seravek" w:hAnsi="Seravek"/>
          <w:i/>
          <w:sz w:val="20"/>
          <w:lang w:val="pt-BR"/>
        </w:rPr>
      </w:pPr>
      <w:r w:rsidRPr="00827C39">
        <w:rPr>
          <w:rFonts w:ascii="Seravek" w:hAnsi="Seravek"/>
          <w:i/>
          <w:sz w:val="20"/>
          <w:lang w:val="pt-BR"/>
        </w:rPr>
        <w:t xml:space="preserve">(1) Em uma escala de 0 a 10, em que 10 representa "muito fortemente", até que ponto você recomendaria esse treinamento para alguém que está buscando ganhar confiança, um anfitrião labirinto? </w:t>
      </w:r>
    </w:p>
    <w:p w:rsidR="00827C39" w:rsidRPr="00827C39" w:rsidRDefault="00827C39" w:rsidP="00827C39">
      <w:pPr>
        <w:ind w:left="284" w:right="304"/>
        <w:rPr>
          <w:rFonts w:ascii="Seravek" w:hAnsi="Seravek"/>
          <w:i/>
          <w:sz w:val="20"/>
          <w:lang w:val="pt-BR"/>
        </w:rPr>
      </w:pPr>
    </w:p>
    <w:p w:rsidR="00827C39" w:rsidRPr="00827C39" w:rsidRDefault="00827C39" w:rsidP="00827C39">
      <w:pPr>
        <w:ind w:left="284" w:right="304"/>
        <w:rPr>
          <w:rFonts w:ascii="Seravek" w:hAnsi="Seravek"/>
          <w:i/>
          <w:sz w:val="20"/>
          <w:lang w:val="pt-BR"/>
        </w:rPr>
      </w:pPr>
      <w:r w:rsidRPr="00827C39">
        <w:rPr>
          <w:rFonts w:ascii="Seravek" w:hAnsi="Seravek"/>
          <w:i/>
          <w:sz w:val="20"/>
          <w:lang w:val="pt-BR"/>
        </w:rPr>
        <w:t xml:space="preserve">(2) Explique por que você deu essa pontuação, considerando o que pode ser alterado ou enfatizado no treinamento. </w:t>
      </w:r>
    </w:p>
    <w:p w:rsidR="00827C39" w:rsidRDefault="00827C39" w:rsidP="00827C39">
      <w:pPr>
        <w:ind w:left="284" w:right="304"/>
        <w:rPr>
          <w:rFonts w:ascii="Seravek" w:hAnsi="Seravek"/>
          <w:sz w:val="20"/>
          <w:lang w:val="pt-BR"/>
        </w:rPr>
      </w:pPr>
    </w:p>
    <w:p w:rsidR="00B209F0" w:rsidRPr="0087652F" w:rsidRDefault="00827C39" w:rsidP="00827C39">
      <w:pPr>
        <w:ind w:left="284" w:right="304"/>
        <w:rPr>
          <w:rFonts w:ascii="Seravek" w:hAnsi="Seravek"/>
          <w:sz w:val="20"/>
          <w:lang w:val="pt-BR"/>
        </w:rPr>
      </w:pPr>
      <w:r w:rsidRPr="00827C39">
        <w:rPr>
          <w:rFonts w:ascii="Seravek" w:hAnsi="Seravek"/>
          <w:sz w:val="20"/>
          <w:lang w:val="pt-BR"/>
        </w:rPr>
        <w:t>Lembre-se de agradecer às pessoas por dar feedback e esteja preparado para considerar com cuidado e objetivamente as observações que elas oferecem, especialmente se elas forem bem explicadas e apoiadas em exemplos, ou são pontos com os quais você pode se relacionar com uma mente aberta.</w:t>
      </w:r>
    </w:p>
    <w:p w:rsidR="00B209F0" w:rsidRPr="0087652F" w:rsidRDefault="00B209F0" w:rsidP="00B209F0">
      <w:pPr>
        <w:tabs>
          <w:tab w:val="num" w:pos="709"/>
        </w:tabs>
        <w:ind w:right="304"/>
        <w:rPr>
          <w:rFonts w:ascii="Seravek" w:hAnsi="Seravek"/>
          <w:sz w:val="20"/>
          <w:lang w:val="pt-BR"/>
        </w:rPr>
      </w:pPr>
    </w:p>
    <w:p w:rsidR="00B209F0" w:rsidRPr="0087652F" w:rsidRDefault="00A57886" w:rsidP="00B209F0">
      <w:pPr>
        <w:shd w:val="clear" w:color="auto" w:fill="37E5E4"/>
        <w:ind w:left="284" w:right="304"/>
        <w:rPr>
          <w:rFonts w:ascii="Seravek" w:hAnsi="Seravek"/>
          <w:color w:val="000000" w:themeColor="text1"/>
          <w:lang w:val="pt-BR"/>
        </w:rPr>
      </w:pPr>
      <w:r w:rsidRPr="0087652F">
        <w:rPr>
          <w:rFonts w:ascii="Seravek" w:hAnsi="Seravek"/>
          <w:color w:val="000000" w:themeColor="text1"/>
          <w:lang w:val="pt-BR"/>
        </w:rPr>
        <w:t>6</w:t>
      </w:r>
      <w:r w:rsidR="00B209F0" w:rsidRPr="0087652F">
        <w:rPr>
          <w:rFonts w:ascii="Seravek" w:hAnsi="Seravek"/>
          <w:color w:val="000000" w:themeColor="text1"/>
          <w:lang w:val="pt-BR"/>
        </w:rPr>
        <w:t xml:space="preserve">. </w:t>
      </w:r>
      <w:r w:rsidR="00146D5E" w:rsidRPr="00146D5E">
        <w:rPr>
          <w:rFonts w:ascii="Seravek" w:hAnsi="Seravek"/>
          <w:color w:val="000000" w:themeColor="text1"/>
          <w:lang w:val="pt-BR"/>
        </w:rPr>
        <w:t>CERTIFICAÇÃO E ACREDITAÇÃO</w:t>
      </w:r>
    </w:p>
    <w:p w:rsidR="00B209F0" w:rsidRPr="0087652F" w:rsidRDefault="00B209F0" w:rsidP="00B209F0">
      <w:pPr>
        <w:ind w:left="2552" w:right="304"/>
        <w:rPr>
          <w:sz w:val="20"/>
          <w:lang w:val="pt-BR"/>
        </w:rPr>
      </w:pPr>
    </w:p>
    <w:bookmarkEnd w:id="0"/>
    <w:p w:rsidR="00146D5E" w:rsidRPr="00146D5E" w:rsidRDefault="00146D5E" w:rsidP="00146D5E">
      <w:pPr>
        <w:ind w:left="284" w:right="304"/>
        <w:rPr>
          <w:rFonts w:ascii="Seravek" w:hAnsi="Seravek"/>
          <w:sz w:val="20"/>
          <w:lang w:val="pt-BR"/>
        </w:rPr>
      </w:pPr>
      <w:r w:rsidRPr="00146D5E">
        <w:rPr>
          <w:rFonts w:ascii="Seravek" w:hAnsi="Seravek"/>
          <w:sz w:val="20"/>
          <w:lang w:val="pt-BR"/>
        </w:rPr>
        <w:t>Você pode fornecer um certificado para as pessoas que realizaram o treinamento ou até mesmo estendê-lo para oferecer um processo de credenciamento. Os indivíduos que planejam trabalhar com um labirinto no contexto profissional, como em hospitais ou escolas, às vezes pedem provas de que receberam treinamento relevante ou que estão equipados para oferecer as habilidades que reivindicam às organizações anfitriãs. Um certificado ou credenciamento pode fornecer credibilidade, dando confiança às organizações contratantes. Um certificado pode confirmar não mais do que uma pessoa que participou e concluiu um curso de treinamento. Normalmente, não é necessário indicar se eles demonstraram entendimento do assunto ou algum nível de proficiência.</w:t>
      </w:r>
    </w:p>
    <w:p w:rsidR="00146D5E" w:rsidRPr="00146D5E" w:rsidRDefault="00146D5E" w:rsidP="00146D5E">
      <w:pPr>
        <w:ind w:left="284" w:right="304"/>
        <w:rPr>
          <w:rFonts w:ascii="Seravek" w:hAnsi="Seravek"/>
          <w:sz w:val="20"/>
          <w:lang w:val="pt-BR"/>
        </w:rPr>
      </w:pPr>
    </w:p>
    <w:p w:rsidR="00146D5E" w:rsidRPr="00146D5E" w:rsidRDefault="00146D5E" w:rsidP="00146D5E">
      <w:pPr>
        <w:ind w:left="284" w:right="304"/>
        <w:rPr>
          <w:rFonts w:ascii="Seravek" w:hAnsi="Seravek"/>
          <w:sz w:val="20"/>
          <w:lang w:val="pt-BR"/>
        </w:rPr>
      </w:pPr>
      <w:r w:rsidRPr="00146D5E">
        <w:rPr>
          <w:rFonts w:ascii="Seravek" w:hAnsi="Seravek"/>
          <w:sz w:val="20"/>
          <w:lang w:val="pt-BR"/>
        </w:rPr>
        <w:t>No entanto, concluir um programa de treinamento normalmente é suficiente para que as organizações contratantes tenham confiança de que a pessoa que está contratando é um "par de mãos seguras" e comprometida com seu próprio desenvolvimento profissional. O credenciamento de um indivíduo leva esse passo adiante, uma vez que isso visa confirmar que um indivíduo ganhou um nível de proficiência e experiência em hospedar caminhadas em labirintos. Para credenciar um host, você deve ter certeza de que eles demonstraram entendimento no que fazem e que são competentes para desempenhar sua função como host.</w:t>
      </w:r>
    </w:p>
    <w:p w:rsidR="00146D5E" w:rsidRPr="00146D5E" w:rsidRDefault="00146D5E" w:rsidP="00146D5E">
      <w:pPr>
        <w:ind w:left="284" w:right="304"/>
        <w:rPr>
          <w:rFonts w:ascii="Seravek" w:hAnsi="Seravek"/>
          <w:sz w:val="20"/>
          <w:lang w:val="pt-BR"/>
        </w:rPr>
      </w:pPr>
    </w:p>
    <w:p w:rsidR="00146D5E" w:rsidRPr="00146D5E" w:rsidRDefault="00146D5E" w:rsidP="00146D5E">
      <w:pPr>
        <w:ind w:left="284" w:right="304"/>
        <w:rPr>
          <w:rFonts w:ascii="Seravek" w:hAnsi="Seravek"/>
          <w:sz w:val="20"/>
          <w:lang w:val="pt-BR"/>
        </w:rPr>
      </w:pPr>
      <w:r w:rsidRPr="00146D5E">
        <w:rPr>
          <w:rFonts w:ascii="Seravek" w:hAnsi="Seravek"/>
          <w:sz w:val="20"/>
          <w:lang w:val="pt-BR"/>
        </w:rPr>
        <w:t>Isso significa ter evidências do que eles colocaram em prática, como feedback por escrito de vários observadores diferentes, que normalmente podem oferecer depoimentos cobrindo mais de uma caminhada que o indivíduo que solicitou o credenciamento já recebeu.</w:t>
      </w:r>
    </w:p>
    <w:p w:rsidR="00146D5E" w:rsidRPr="00146D5E" w:rsidRDefault="00146D5E" w:rsidP="00146D5E">
      <w:pPr>
        <w:ind w:left="284" w:right="304"/>
        <w:rPr>
          <w:rFonts w:ascii="Seravek" w:hAnsi="Seravek"/>
          <w:sz w:val="20"/>
          <w:lang w:val="pt-BR"/>
        </w:rPr>
      </w:pPr>
    </w:p>
    <w:p w:rsidR="00F06E57" w:rsidRPr="0087652F" w:rsidRDefault="00146D5E" w:rsidP="00146D5E">
      <w:pPr>
        <w:ind w:left="284" w:right="304"/>
        <w:rPr>
          <w:rFonts w:ascii="Seravek" w:hAnsi="Seravek"/>
          <w:sz w:val="20"/>
          <w:lang w:val="pt-BR"/>
        </w:rPr>
      </w:pPr>
      <w:r w:rsidRPr="00146D5E">
        <w:rPr>
          <w:rFonts w:ascii="Seravek" w:hAnsi="Seravek"/>
          <w:sz w:val="20"/>
          <w:lang w:val="pt-BR"/>
        </w:rPr>
        <w:t>Você pode criar um formulário de feedback para oferecer aos observadores, incluindo as perguntas e solicitações para as quais deseja especificamente que eles dêem feedback. Eles podem assumir a forma: “Comente até que ponto o host demonstrou [uma habilidade / atributo / apreciação]…”</w:t>
      </w:r>
    </w:p>
    <w:p w:rsidR="005B5585" w:rsidRPr="0087652F" w:rsidRDefault="005B5585" w:rsidP="00F06E57">
      <w:pPr>
        <w:tabs>
          <w:tab w:val="num" w:pos="709"/>
        </w:tabs>
        <w:ind w:right="304"/>
        <w:rPr>
          <w:rFonts w:ascii="Seravek" w:hAnsi="Seravek"/>
          <w:sz w:val="20"/>
          <w:lang w:val="pt-BR"/>
        </w:rPr>
      </w:pPr>
    </w:p>
    <w:p w:rsidR="00F06E57" w:rsidRPr="0087652F" w:rsidRDefault="00F06E57" w:rsidP="00F06E57">
      <w:pPr>
        <w:tabs>
          <w:tab w:val="num" w:pos="709"/>
        </w:tabs>
        <w:ind w:right="304"/>
        <w:rPr>
          <w:rFonts w:ascii="Seravek" w:hAnsi="Seravek"/>
          <w:sz w:val="20"/>
          <w:lang w:val="pt-BR"/>
        </w:rPr>
      </w:pPr>
    </w:p>
    <w:p w:rsidR="00F06E57" w:rsidRPr="0087652F" w:rsidRDefault="00F06E57" w:rsidP="00F06E57">
      <w:pPr>
        <w:shd w:val="clear" w:color="auto" w:fill="37E5E4"/>
        <w:ind w:left="284" w:right="304"/>
        <w:rPr>
          <w:rFonts w:ascii="Seravek" w:hAnsi="Seravek"/>
          <w:color w:val="000000" w:themeColor="text1"/>
          <w:lang w:val="pt-BR"/>
        </w:rPr>
      </w:pPr>
      <w:r w:rsidRPr="0087652F">
        <w:rPr>
          <w:rFonts w:ascii="Seravek" w:hAnsi="Seravek"/>
          <w:color w:val="000000" w:themeColor="text1"/>
          <w:lang w:val="pt-BR"/>
        </w:rPr>
        <w:t xml:space="preserve">7. </w:t>
      </w:r>
      <w:r w:rsidR="00146D5E" w:rsidRPr="00146D5E">
        <w:rPr>
          <w:rFonts w:ascii="Seravek" w:hAnsi="Seravek"/>
          <w:color w:val="000000" w:themeColor="text1"/>
          <w:lang w:val="pt-BR"/>
        </w:rPr>
        <w:t>ADAPTANDO O LABYRINTH LAUNCHPAD NOTAS</w:t>
      </w:r>
    </w:p>
    <w:p w:rsidR="00F06E57" w:rsidRPr="0087652F" w:rsidRDefault="00F06E57" w:rsidP="00F06E57">
      <w:pPr>
        <w:ind w:left="2552" w:right="304"/>
        <w:rPr>
          <w:sz w:val="20"/>
          <w:lang w:val="pt-BR"/>
        </w:rPr>
      </w:pPr>
    </w:p>
    <w:p w:rsidR="00146D5E" w:rsidRPr="00146D5E" w:rsidRDefault="00146D5E" w:rsidP="00146D5E">
      <w:pPr>
        <w:ind w:left="284" w:right="304"/>
        <w:rPr>
          <w:rFonts w:ascii="Seravek" w:hAnsi="Seravek"/>
          <w:sz w:val="20"/>
          <w:lang w:val="pt-BR"/>
        </w:rPr>
      </w:pPr>
      <w:r w:rsidRPr="00146D5E">
        <w:rPr>
          <w:rFonts w:ascii="Seravek" w:hAnsi="Seravek"/>
          <w:sz w:val="20"/>
          <w:lang w:val="pt-BR"/>
        </w:rPr>
        <w:t>As notas de treinamento e exercícios reflexivos que fornecemos podem ser adaptados da maneira que você desejar, de acordo com sua necessidade específica. Freqüentemente, isso pode envolver a adição de informações adicionais, além de enfatizar sua situação cultural ou outra contextual específica. Exceto onde indicado de outra forma pelo símbolo ©, as notas são livres de direitos autorais e você pode marcá-las com sua própria identidade. Observe que muitas imagens mostram atribuição para seus fotógrafos ou proprietários e, portanto, precisam ser creditadas.</w:t>
      </w:r>
    </w:p>
    <w:p w:rsidR="00146D5E" w:rsidRPr="00146D5E" w:rsidRDefault="00146D5E" w:rsidP="00146D5E">
      <w:pPr>
        <w:ind w:left="284" w:right="304"/>
        <w:rPr>
          <w:rFonts w:ascii="Seravek" w:hAnsi="Seravek"/>
          <w:sz w:val="20"/>
          <w:lang w:val="pt-BR"/>
        </w:rPr>
      </w:pPr>
    </w:p>
    <w:p w:rsidR="00146D5E" w:rsidRPr="00146D5E" w:rsidRDefault="00146D5E" w:rsidP="00146D5E">
      <w:pPr>
        <w:ind w:left="284" w:right="304"/>
        <w:rPr>
          <w:rFonts w:ascii="Seravek" w:hAnsi="Seravek"/>
          <w:sz w:val="20"/>
          <w:lang w:val="pt-BR"/>
        </w:rPr>
      </w:pPr>
      <w:r w:rsidRPr="00146D5E">
        <w:rPr>
          <w:rFonts w:ascii="Seravek" w:hAnsi="Seravek"/>
          <w:sz w:val="20"/>
          <w:lang w:val="pt-BR"/>
        </w:rPr>
        <w:t>No entanto, lembre-se de que essas são notas de “código aberto” que são disponibilizadas a qualquer pessoa que possa se beneficiar com o uso delas, portanto, não é permitido reservar seus próprios direitos autorais sobre esses materiais originais, pois isso restringiria outras pessoas de usar essas notas. Você pode, é claro, copyright suas próprias notas adaptadas, se desejar, desde que isso não prejudique o uso por outras pessoas dos materiais de origem (originais) que estão disponíveis no site Labyrinth Launchpad.</w:t>
      </w:r>
    </w:p>
    <w:p w:rsidR="00146D5E" w:rsidRPr="00146D5E" w:rsidRDefault="00146D5E" w:rsidP="00146D5E">
      <w:pPr>
        <w:ind w:left="284" w:right="304"/>
        <w:rPr>
          <w:rFonts w:ascii="Seravek" w:hAnsi="Seravek"/>
          <w:sz w:val="20"/>
          <w:lang w:val="pt-BR"/>
        </w:rPr>
      </w:pPr>
    </w:p>
    <w:p w:rsidR="00146D5E" w:rsidRPr="00146D5E" w:rsidRDefault="00146D5E" w:rsidP="00146D5E">
      <w:pPr>
        <w:ind w:left="284" w:right="304"/>
        <w:rPr>
          <w:rFonts w:ascii="Seravek" w:hAnsi="Seravek"/>
          <w:sz w:val="20"/>
          <w:lang w:val="pt-BR"/>
        </w:rPr>
      </w:pPr>
      <w:r w:rsidRPr="00146D5E">
        <w:rPr>
          <w:rFonts w:ascii="Seravek" w:hAnsi="Seravek"/>
          <w:sz w:val="20"/>
          <w:lang w:val="pt-BR"/>
        </w:rPr>
        <w:t>Se você usar outros materiais provenientes da Internet ou de qualquer outro lugar, verifique se existe alguma proteção de direitos autorais que você possa precisar de permissão para reproduzir e / ou dar crédito. Isso pode incluir o uso de imagens, vídeos ou outros materiais provenientes de outros lugares.</w:t>
      </w:r>
    </w:p>
    <w:p w:rsidR="00146D5E" w:rsidRPr="00146D5E" w:rsidRDefault="00146D5E" w:rsidP="00146D5E">
      <w:pPr>
        <w:ind w:left="284" w:right="304"/>
        <w:rPr>
          <w:rFonts w:ascii="Seravek" w:hAnsi="Seravek"/>
          <w:sz w:val="20"/>
          <w:lang w:val="pt-BR"/>
        </w:rPr>
      </w:pPr>
    </w:p>
    <w:p w:rsidR="00F06E57" w:rsidRPr="0087652F" w:rsidRDefault="00146D5E" w:rsidP="00146D5E">
      <w:pPr>
        <w:ind w:left="284" w:right="304"/>
        <w:rPr>
          <w:rFonts w:ascii="Seravek" w:hAnsi="Seravek"/>
          <w:sz w:val="20"/>
          <w:lang w:val="pt-BR"/>
        </w:rPr>
      </w:pPr>
      <w:r w:rsidRPr="00146D5E">
        <w:rPr>
          <w:rFonts w:ascii="Seravek" w:hAnsi="Seravek"/>
          <w:sz w:val="20"/>
          <w:lang w:val="pt-BR"/>
        </w:rPr>
        <w:t>Nossas traduções para fora do inglês contidas em nossas anotações podem não ser perfeitas. Se você corrigir ou reescrever parte desse material de "código aberto", agradecemos suas contribuições para atualizar as versões atualmente disponíveis. Entre em contato conosco com sugestões e, se o seu idioma não estiver atualmente representado entre os materiais que oferecemos.</w:t>
      </w:r>
    </w:p>
    <w:p w:rsidR="00F06E57" w:rsidRPr="0087652F" w:rsidRDefault="00F06E57" w:rsidP="00346DFF">
      <w:pPr>
        <w:ind w:right="304"/>
        <w:rPr>
          <w:lang w:val="pt-BR"/>
        </w:rPr>
      </w:pPr>
    </w:p>
    <w:p w:rsidR="008E7539" w:rsidRPr="0087652F" w:rsidRDefault="008E7539" w:rsidP="00346DFF">
      <w:pPr>
        <w:ind w:right="304"/>
        <w:rPr>
          <w:lang w:val="pt-BR"/>
        </w:rPr>
      </w:pPr>
    </w:p>
    <w:p w:rsidR="008E7539" w:rsidRPr="0087652F" w:rsidRDefault="008E7539" w:rsidP="008A16AB">
      <w:pPr>
        <w:shd w:val="clear" w:color="auto" w:fill="37E5E4"/>
        <w:ind w:left="416" w:right="304"/>
        <w:rPr>
          <w:rFonts w:ascii="Seravek" w:hAnsi="Seravek"/>
          <w:color w:val="000000" w:themeColor="text1"/>
          <w:lang w:val="pt-BR"/>
        </w:rPr>
      </w:pPr>
    </w:p>
    <w:p w:rsidR="00206602" w:rsidRPr="0087652F" w:rsidRDefault="00206602" w:rsidP="008E7539">
      <w:pPr>
        <w:ind w:right="304"/>
        <w:rPr>
          <w:lang w:val="pt-BR"/>
        </w:rPr>
      </w:pPr>
    </w:p>
    <w:sectPr w:rsidR="00206602" w:rsidRPr="0087652F"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EF0579" w:rsidP="000E51DB">
    <w:pPr>
      <w:pStyle w:val="Footer"/>
      <w:framePr w:wrap="around" w:vAnchor="text" w:hAnchor="margin" w:xAlign="right" w:y="1"/>
      <w:rPr>
        <w:rStyle w:val="PageNumber"/>
      </w:rPr>
    </w:pPr>
    <w:r>
      <w:rPr>
        <w:rStyle w:val="PageNumber"/>
      </w:rPr>
      <w:fldChar w:fldCharType="begin"/>
    </w:r>
    <w:r w:rsidR="005B5585">
      <w:rPr>
        <w:rStyle w:val="PageNumber"/>
      </w:rPr>
      <w:instrText xml:space="preserve">PAGE  </w:instrText>
    </w:r>
    <w:r>
      <w:rPr>
        <w:rStyle w:val="PageNumber"/>
      </w:rPr>
      <w:fldChar w:fldCharType="end"/>
    </w:r>
  </w:p>
  <w:p w:rsidR="005B5585" w:rsidRDefault="005B5585"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Pr="00B520C6" w:rsidRDefault="00EF0579"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B5585"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146D5E">
      <w:rPr>
        <w:rStyle w:val="PageNumber"/>
        <w:rFonts w:ascii="Avenir Next Medium" w:hAnsi="Avenir Next Medium"/>
        <w:noProof/>
        <w:sz w:val="22"/>
      </w:rPr>
      <w:t>2</w:t>
    </w:r>
    <w:r w:rsidRPr="00B520C6">
      <w:rPr>
        <w:rStyle w:val="PageNumber"/>
        <w:rFonts w:ascii="Avenir Next Medium" w:hAnsi="Avenir Next Medium"/>
        <w:sz w:val="22"/>
      </w:rPr>
      <w:fldChar w:fldCharType="end"/>
    </w:r>
  </w:p>
  <w:p w:rsidR="005B5585" w:rsidRDefault="003F5B1B" w:rsidP="003074AF">
    <w:pPr>
      <w:pStyle w:val="Footer"/>
      <w:rPr>
        <w:rFonts w:ascii="Seravek ExtraLight" w:hAnsi="Seravek ExtraLight"/>
        <w:b/>
        <w:color w:val="2FC3C1"/>
        <w:sz w:val="22"/>
      </w:rPr>
    </w:pPr>
    <w:r w:rsidRPr="003F5B1B">
      <w:rPr>
        <w:rFonts w:ascii="Seravek ExtraLight" w:hAnsi="Seravek ExtraLight"/>
        <w:b/>
        <w:color w:val="2FC3C1"/>
        <w:sz w:val="22"/>
      </w:rPr>
      <w:t>Treinamento do anfitrião do labirinto / treinamento do instrutor - Considerações sobre treinamento</w:t>
    </w:r>
  </w:p>
  <w:p w:rsidR="005B5585" w:rsidRPr="001307A3" w:rsidRDefault="005B558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5585" w:rsidRDefault="003F5B1B" w:rsidP="00987F7A">
    <w:pPr>
      <w:pStyle w:val="Footer"/>
      <w:rPr>
        <w:rFonts w:ascii="Seravek ExtraLight" w:hAnsi="Seravek ExtraLight"/>
        <w:b/>
        <w:color w:val="2FC3C1"/>
        <w:sz w:val="22"/>
      </w:rPr>
    </w:pPr>
    <w:r w:rsidRPr="003F5B1B">
      <w:rPr>
        <w:rFonts w:ascii="Seravek ExtraLight" w:hAnsi="Seravek ExtraLight"/>
        <w:b/>
        <w:color w:val="2FC3C1"/>
        <w:sz w:val="22"/>
      </w:rPr>
      <w:t>Treinamento do anfitrião do labirinto / treinamento do instrutor - Considerações sobre treinamento</w:t>
    </w:r>
  </w:p>
  <w:p w:rsidR="005B5585" w:rsidRPr="002852DB" w:rsidRDefault="005B5585"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3">
    <w:nsid w:val="529E2C97"/>
    <w:multiLevelType w:val="hybridMultilevel"/>
    <w:tmpl w:val="AE880E0C"/>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85A73"/>
    <w:multiLevelType w:val="hybridMultilevel"/>
    <w:tmpl w:val="5ADAE05C"/>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65C17AFC"/>
    <w:multiLevelType w:val="hybridMultilevel"/>
    <w:tmpl w:val="D994AE26"/>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DF1760C"/>
    <w:multiLevelType w:val="hybridMultilevel"/>
    <w:tmpl w:val="E23839A0"/>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21"/>
  </w:num>
  <w:num w:numId="5">
    <w:abstractNumId w:val="5"/>
  </w:num>
  <w:num w:numId="6">
    <w:abstractNumId w:val="2"/>
  </w:num>
  <w:num w:numId="7">
    <w:abstractNumId w:val="7"/>
  </w:num>
  <w:num w:numId="8">
    <w:abstractNumId w:val="15"/>
  </w:num>
  <w:num w:numId="9">
    <w:abstractNumId w:val="32"/>
  </w:num>
  <w:num w:numId="10">
    <w:abstractNumId w:val="24"/>
  </w:num>
  <w:num w:numId="11">
    <w:abstractNumId w:val="16"/>
  </w:num>
  <w:num w:numId="12">
    <w:abstractNumId w:val="1"/>
  </w:num>
  <w:num w:numId="13">
    <w:abstractNumId w:val="11"/>
  </w:num>
  <w:num w:numId="14">
    <w:abstractNumId w:val="10"/>
  </w:num>
  <w:num w:numId="15">
    <w:abstractNumId w:val="19"/>
  </w:num>
  <w:num w:numId="16">
    <w:abstractNumId w:val="8"/>
  </w:num>
  <w:num w:numId="17">
    <w:abstractNumId w:val="13"/>
  </w:num>
  <w:num w:numId="18">
    <w:abstractNumId w:val="12"/>
  </w:num>
  <w:num w:numId="19">
    <w:abstractNumId w:val="0"/>
  </w:num>
  <w:num w:numId="20">
    <w:abstractNumId w:val="25"/>
  </w:num>
  <w:num w:numId="21">
    <w:abstractNumId w:val="9"/>
  </w:num>
  <w:num w:numId="22">
    <w:abstractNumId w:val="26"/>
  </w:num>
  <w:num w:numId="23">
    <w:abstractNumId w:val="3"/>
  </w:num>
  <w:num w:numId="24">
    <w:abstractNumId w:val="4"/>
  </w:num>
  <w:num w:numId="25">
    <w:abstractNumId w:val="22"/>
  </w:num>
  <w:num w:numId="26">
    <w:abstractNumId w:val="6"/>
  </w:num>
  <w:num w:numId="27">
    <w:abstractNumId w:val="27"/>
  </w:num>
  <w:num w:numId="28">
    <w:abstractNumId w:val="33"/>
  </w:num>
  <w:num w:numId="29">
    <w:abstractNumId w:val="20"/>
  </w:num>
  <w:num w:numId="30">
    <w:abstractNumId w:val="17"/>
  </w:num>
  <w:num w:numId="31">
    <w:abstractNumId w:val="23"/>
  </w:num>
  <w:num w:numId="32">
    <w:abstractNumId w:val="30"/>
  </w:num>
  <w:num w:numId="33">
    <w:abstractNumId w:val="29"/>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03C2"/>
    <w:rsid w:val="00024A6B"/>
    <w:rsid w:val="00051D4E"/>
    <w:rsid w:val="00065C30"/>
    <w:rsid w:val="000767BB"/>
    <w:rsid w:val="00077063"/>
    <w:rsid w:val="00092AD8"/>
    <w:rsid w:val="000A1930"/>
    <w:rsid w:val="000A3790"/>
    <w:rsid w:val="000A3FCA"/>
    <w:rsid w:val="000B1D36"/>
    <w:rsid w:val="000C1A64"/>
    <w:rsid w:val="000C225B"/>
    <w:rsid w:val="000E45F2"/>
    <w:rsid w:val="000E51DB"/>
    <w:rsid w:val="000F359C"/>
    <w:rsid w:val="001077C2"/>
    <w:rsid w:val="001219F5"/>
    <w:rsid w:val="001262D0"/>
    <w:rsid w:val="001307A3"/>
    <w:rsid w:val="00130B8B"/>
    <w:rsid w:val="00146D5E"/>
    <w:rsid w:val="00167717"/>
    <w:rsid w:val="001973F7"/>
    <w:rsid w:val="001A581E"/>
    <w:rsid w:val="001A6AB9"/>
    <w:rsid w:val="001B1FD8"/>
    <w:rsid w:val="001B451E"/>
    <w:rsid w:val="001C7A4F"/>
    <w:rsid w:val="001E227B"/>
    <w:rsid w:val="001F5024"/>
    <w:rsid w:val="00200696"/>
    <w:rsid w:val="00206602"/>
    <w:rsid w:val="00212857"/>
    <w:rsid w:val="00221F69"/>
    <w:rsid w:val="00237617"/>
    <w:rsid w:val="00244859"/>
    <w:rsid w:val="00244957"/>
    <w:rsid w:val="00250977"/>
    <w:rsid w:val="0025396D"/>
    <w:rsid w:val="00267D70"/>
    <w:rsid w:val="002773D6"/>
    <w:rsid w:val="002852DB"/>
    <w:rsid w:val="00292F4B"/>
    <w:rsid w:val="00295190"/>
    <w:rsid w:val="002D3634"/>
    <w:rsid w:val="002D653E"/>
    <w:rsid w:val="002E370F"/>
    <w:rsid w:val="002F4D33"/>
    <w:rsid w:val="00305612"/>
    <w:rsid w:val="003074AF"/>
    <w:rsid w:val="00320C97"/>
    <w:rsid w:val="00323315"/>
    <w:rsid w:val="00323318"/>
    <w:rsid w:val="00325459"/>
    <w:rsid w:val="00327DAE"/>
    <w:rsid w:val="003300B8"/>
    <w:rsid w:val="0033666A"/>
    <w:rsid w:val="003454A5"/>
    <w:rsid w:val="00346DFF"/>
    <w:rsid w:val="0035562D"/>
    <w:rsid w:val="003651B1"/>
    <w:rsid w:val="00367D24"/>
    <w:rsid w:val="00392BEB"/>
    <w:rsid w:val="00395262"/>
    <w:rsid w:val="003A0232"/>
    <w:rsid w:val="003E1436"/>
    <w:rsid w:val="003E2C67"/>
    <w:rsid w:val="003E4F07"/>
    <w:rsid w:val="003F5B1B"/>
    <w:rsid w:val="00404FF2"/>
    <w:rsid w:val="00420283"/>
    <w:rsid w:val="00420E38"/>
    <w:rsid w:val="00496A2A"/>
    <w:rsid w:val="00497AB6"/>
    <w:rsid w:val="004C2765"/>
    <w:rsid w:val="004C68EC"/>
    <w:rsid w:val="004E32B9"/>
    <w:rsid w:val="004E4F14"/>
    <w:rsid w:val="004F0236"/>
    <w:rsid w:val="004F417D"/>
    <w:rsid w:val="00525070"/>
    <w:rsid w:val="00557D8E"/>
    <w:rsid w:val="00571FCB"/>
    <w:rsid w:val="00582F91"/>
    <w:rsid w:val="005903E4"/>
    <w:rsid w:val="00595455"/>
    <w:rsid w:val="005A40BD"/>
    <w:rsid w:val="005A6BEC"/>
    <w:rsid w:val="005B5585"/>
    <w:rsid w:val="006049B2"/>
    <w:rsid w:val="00635745"/>
    <w:rsid w:val="00680679"/>
    <w:rsid w:val="00681645"/>
    <w:rsid w:val="006B0CB2"/>
    <w:rsid w:val="006C2BB1"/>
    <w:rsid w:val="006D602C"/>
    <w:rsid w:val="006E2B86"/>
    <w:rsid w:val="006E56DB"/>
    <w:rsid w:val="00730959"/>
    <w:rsid w:val="00746A34"/>
    <w:rsid w:val="00747C1A"/>
    <w:rsid w:val="00753D41"/>
    <w:rsid w:val="0079021A"/>
    <w:rsid w:val="007D6F2B"/>
    <w:rsid w:val="007D7B62"/>
    <w:rsid w:val="00816E3F"/>
    <w:rsid w:val="00826D87"/>
    <w:rsid w:val="00827C39"/>
    <w:rsid w:val="00840E7D"/>
    <w:rsid w:val="00844B31"/>
    <w:rsid w:val="0087652F"/>
    <w:rsid w:val="00882840"/>
    <w:rsid w:val="0089748F"/>
    <w:rsid w:val="008A16AB"/>
    <w:rsid w:val="008D7899"/>
    <w:rsid w:val="008E4631"/>
    <w:rsid w:val="008E5599"/>
    <w:rsid w:val="008E66BB"/>
    <w:rsid w:val="008E7539"/>
    <w:rsid w:val="008F562F"/>
    <w:rsid w:val="00901C66"/>
    <w:rsid w:val="00902F98"/>
    <w:rsid w:val="009043D0"/>
    <w:rsid w:val="00933465"/>
    <w:rsid w:val="0094143A"/>
    <w:rsid w:val="00987F7A"/>
    <w:rsid w:val="009914F9"/>
    <w:rsid w:val="009A4382"/>
    <w:rsid w:val="009E7840"/>
    <w:rsid w:val="00A44A49"/>
    <w:rsid w:val="00A57886"/>
    <w:rsid w:val="00AB53A0"/>
    <w:rsid w:val="00AB5A2D"/>
    <w:rsid w:val="00AC2E60"/>
    <w:rsid w:val="00AC42A5"/>
    <w:rsid w:val="00AD5CD2"/>
    <w:rsid w:val="00AD7B2E"/>
    <w:rsid w:val="00AE187E"/>
    <w:rsid w:val="00AE5FA5"/>
    <w:rsid w:val="00AF4A97"/>
    <w:rsid w:val="00B00F6E"/>
    <w:rsid w:val="00B209F0"/>
    <w:rsid w:val="00B25906"/>
    <w:rsid w:val="00B42C65"/>
    <w:rsid w:val="00B520C6"/>
    <w:rsid w:val="00B527AA"/>
    <w:rsid w:val="00B534F9"/>
    <w:rsid w:val="00B80DD6"/>
    <w:rsid w:val="00B822BB"/>
    <w:rsid w:val="00BA10B7"/>
    <w:rsid w:val="00BB16F7"/>
    <w:rsid w:val="00BC11D4"/>
    <w:rsid w:val="00C02652"/>
    <w:rsid w:val="00C0422D"/>
    <w:rsid w:val="00C059E3"/>
    <w:rsid w:val="00C110B0"/>
    <w:rsid w:val="00C97786"/>
    <w:rsid w:val="00CA0922"/>
    <w:rsid w:val="00CC3795"/>
    <w:rsid w:val="00CC58E8"/>
    <w:rsid w:val="00CC71DF"/>
    <w:rsid w:val="00CC7362"/>
    <w:rsid w:val="00CE2880"/>
    <w:rsid w:val="00CE4D34"/>
    <w:rsid w:val="00D079E4"/>
    <w:rsid w:val="00D11921"/>
    <w:rsid w:val="00D21765"/>
    <w:rsid w:val="00D30519"/>
    <w:rsid w:val="00D415D7"/>
    <w:rsid w:val="00D41D5E"/>
    <w:rsid w:val="00D4593A"/>
    <w:rsid w:val="00D76EB3"/>
    <w:rsid w:val="00D93246"/>
    <w:rsid w:val="00DB1AB5"/>
    <w:rsid w:val="00DB2539"/>
    <w:rsid w:val="00DC14D5"/>
    <w:rsid w:val="00DC21AC"/>
    <w:rsid w:val="00E00AB2"/>
    <w:rsid w:val="00E025D8"/>
    <w:rsid w:val="00E40DC3"/>
    <w:rsid w:val="00E42749"/>
    <w:rsid w:val="00E70923"/>
    <w:rsid w:val="00E74841"/>
    <w:rsid w:val="00E975DA"/>
    <w:rsid w:val="00EB2FC0"/>
    <w:rsid w:val="00ED56B6"/>
    <w:rsid w:val="00EF0579"/>
    <w:rsid w:val="00EF2D44"/>
    <w:rsid w:val="00F06E57"/>
    <w:rsid w:val="00F10147"/>
    <w:rsid w:val="00F20109"/>
    <w:rsid w:val="00F20BD0"/>
    <w:rsid w:val="00F622C2"/>
    <w:rsid w:val="00F64515"/>
    <w:rsid w:val="00F756CD"/>
    <w:rsid w:val="00F819F7"/>
    <w:rsid w:val="00FA267E"/>
    <w:rsid w:val="00FB3372"/>
    <w:rsid w:val="00FD0553"/>
    <w:rsid w:val="00FE6B75"/>
    <w:rsid w:val="00FF7F2B"/>
  </w:rsids>
  <m:mathPr>
    <m:mathFont m:val="Iskoola Pot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2302</Words>
  <Characters>13123</Characters>
  <Application>Microsoft Word 12.1.0</Application>
  <DocSecurity>0</DocSecurity>
  <Lines>109</Lines>
  <Paragraphs>26</Paragraphs>
  <ScaleCrop>false</ScaleCrop>
  <LinksUpToDate>false</LinksUpToDate>
  <CharactersWithSpaces>16115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7</cp:revision>
  <cp:lastPrinted>2018-06-11T15:02:00Z</cp:lastPrinted>
  <dcterms:created xsi:type="dcterms:W3CDTF">2019-07-27T11:59:00Z</dcterms:created>
  <dcterms:modified xsi:type="dcterms:W3CDTF">2019-09-21T13:21:00Z</dcterms:modified>
</cp:coreProperties>
</file>